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7365AB">
        <w:rPr>
          <w:rFonts w:asciiTheme="majorHAnsi" w:hAnsiTheme="majorHAnsi" w:cs="Times New Roman"/>
        </w:rPr>
        <w:t xml:space="preserve"> </w:t>
      </w:r>
      <w:r w:rsidR="00ED3529">
        <w:rPr>
          <w:rFonts w:asciiTheme="majorHAnsi" w:hAnsiTheme="majorHAnsi" w:cs="Times New Roman"/>
        </w:rPr>
        <w:t>20</w:t>
      </w:r>
      <w:r w:rsidR="007365AB">
        <w:rPr>
          <w:rFonts w:asciiTheme="majorHAnsi" w:hAnsiTheme="majorHAnsi" w:cs="Times New Roman"/>
        </w:rPr>
        <w:t xml:space="preserve">. </w:t>
      </w:r>
      <w:r w:rsidR="00ED3529">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 xml:space="preserve">Čj. </w:t>
      </w:r>
      <w:bookmarkStart w:id="0" w:name="_Hlk203641943"/>
      <w:r w:rsidRPr="004F522B">
        <w:rPr>
          <w:rFonts w:asciiTheme="majorHAnsi" w:hAnsiTheme="majorHAnsi" w:cs="Times New Roman"/>
        </w:rPr>
        <w:t>2341</w:t>
      </w:r>
      <w:r w:rsidR="00AA4A98">
        <w:rPr>
          <w:rFonts w:asciiTheme="majorHAnsi" w:hAnsiTheme="majorHAnsi" w:cs="Times New Roman"/>
        </w:rPr>
        <w:t>28</w:t>
      </w:r>
      <w:r w:rsidR="00ED3529">
        <w:rPr>
          <w:rFonts w:asciiTheme="majorHAnsi" w:hAnsiTheme="majorHAnsi" w:cs="Times New Roman"/>
        </w:rPr>
        <w:t>7</w:t>
      </w:r>
      <w:r w:rsidR="001C3EF6">
        <w:rPr>
          <w:rFonts w:asciiTheme="majorHAnsi" w:hAnsiTheme="majorHAnsi" w:cs="Times New Roman"/>
        </w:rPr>
        <w:t>6</w:t>
      </w:r>
      <w:r w:rsidRPr="004F522B">
        <w:rPr>
          <w:rFonts w:asciiTheme="majorHAnsi" w:hAnsiTheme="majorHAnsi" w:cs="Times New Roman"/>
        </w:rPr>
        <w:t>-</w:t>
      </w:r>
      <w:r w:rsidR="00835CAC">
        <w:rPr>
          <w:rFonts w:asciiTheme="majorHAnsi" w:hAnsiTheme="majorHAnsi" w:cs="Times New Roman"/>
        </w:rPr>
        <w:t>2</w:t>
      </w:r>
      <w:r w:rsidR="00BD7D67">
        <w:rPr>
          <w:rFonts w:asciiTheme="majorHAnsi" w:hAnsiTheme="majorHAnsi" w:cs="Times New Roman"/>
        </w:rPr>
        <w:t>/202</w:t>
      </w:r>
      <w:r w:rsidR="00AA4A98">
        <w:rPr>
          <w:rFonts w:asciiTheme="majorHAnsi" w:hAnsiTheme="majorHAnsi" w:cs="Times New Roman"/>
        </w:rPr>
        <w:t>5</w:t>
      </w:r>
      <w:r w:rsidRPr="004F522B">
        <w:rPr>
          <w:rFonts w:asciiTheme="majorHAnsi" w:hAnsiTheme="majorHAnsi" w:cs="Times New Roman"/>
        </w:rPr>
        <w:t>-7542</w:t>
      </w:r>
    </w:p>
    <w:bookmarkEnd w:id="0"/>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A2639D">
        <w:rPr>
          <w:rFonts w:asciiTheme="majorHAnsi" w:hAnsiTheme="majorHAnsi" w:cs="Times New Roman"/>
          <w:b/>
          <w:color w:val="C00000"/>
        </w:rPr>
        <w:t>21</w:t>
      </w:r>
      <w:r w:rsidR="007365AB">
        <w:rPr>
          <w:rFonts w:asciiTheme="majorHAnsi" w:hAnsiTheme="majorHAnsi" w:cs="Times New Roman"/>
          <w:b/>
          <w:color w:val="C00000"/>
        </w:rPr>
        <w:t xml:space="preserve">. </w:t>
      </w:r>
      <w:r w:rsidR="00A2639D">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o</w:t>
      </w:r>
      <w:r w:rsidR="00A2639D" w:rsidRPr="00C838EE">
        <w:rPr>
          <w:rFonts w:asciiTheme="majorHAnsi" w:eastAsia="Times New Roman" w:hAnsiTheme="majorHAnsi" w:cs="Times New Roman"/>
          <w:b/>
          <w:bCs/>
          <w:color w:val="C00000"/>
          <w:lang w:eastAsia="cs-CZ"/>
        </w:rPr>
        <w:t xml:space="preserve"> </w:t>
      </w:r>
      <w:r w:rsidR="00241063" w:rsidRPr="00241063">
        <w:rPr>
          <w:rFonts w:asciiTheme="majorHAnsi" w:eastAsia="Times New Roman" w:hAnsiTheme="majorHAnsi" w:cs="Times New Roman"/>
          <w:b/>
          <w:bCs/>
          <w:color w:val="C00000"/>
          <w:lang w:eastAsia="cs-CZ"/>
        </w:rPr>
        <w:t>ministerský rada oddělení koncepcí a analýz odboru řízení a</w:t>
      </w:r>
      <w:r w:rsidR="00241063">
        <w:rPr>
          <w:rFonts w:asciiTheme="majorHAnsi" w:eastAsia="Times New Roman" w:hAnsiTheme="majorHAnsi" w:cs="Times New Roman"/>
          <w:b/>
          <w:bCs/>
          <w:color w:val="C00000"/>
          <w:lang w:eastAsia="cs-CZ"/>
        </w:rPr>
        <w:t> </w:t>
      </w:r>
      <w:r w:rsidR="00241063" w:rsidRPr="00241063">
        <w:rPr>
          <w:rFonts w:asciiTheme="majorHAnsi" w:eastAsia="Times New Roman" w:hAnsiTheme="majorHAnsi" w:cs="Times New Roman"/>
          <w:b/>
          <w:bCs/>
          <w:color w:val="C00000"/>
          <w:lang w:eastAsia="cs-CZ"/>
        </w:rPr>
        <w:t>podpory</w:t>
      </w:r>
      <w:r w:rsidR="00A2639D" w:rsidRPr="00C838EE">
        <w:rPr>
          <w:rFonts w:asciiTheme="majorHAnsi" w:eastAsia="Times New Roman" w:hAnsiTheme="majorHAnsi" w:cs="Times New Roman"/>
          <w:b/>
          <w:bCs/>
          <w:color w:val="C00000"/>
          <w:lang w:eastAsia="cs-CZ"/>
        </w:rPr>
        <w:t xml:space="preserve"> sekce vyzbrojování a akvizic Ministerstva obrany (</w:t>
      </w:r>
      <w:proofErr w:type="spellStart"/>
      <w:r w:rsidR="00A2639D" w:rsidRPr="00C838EE">
        <w:rPr>
          <w:rFonts w:asciiTheme="majorHAnsi" w:eastAsia="Times New Roman" w:hAnsiTheme="majorHAnsi" w:cs="Times New Roman"/>
          <w:b/>
          <w:bCs/>
          <w:color w:val="C00000"/>
          <w:lang w:eastAsia="cs-CZ"/>
        </w:rPr>
        <w:t>extID</w:t>
      </w:r>
      <w:proofErr w:type="spellEnd"/>
      <w:r w:rsidR="00A2639D">
        <w:rPr>
          <w:rFonts w:asciiTheme="majorHAnsi" w:eastAsia="Times New Roman" w:hAnsiTheme="majorHAnsi" w:cs="Times New Roman"/>
          <w:b/>
          <w:bCs/>
          <w:color w:val="C00000"/>
          <w:lang w:eastAsia="cs-CZ"/>
        </w:rPr>
        <w:t> </w:t>
      </w:r>
      <w:r w:rsidR="00A2639D" w:rsidRPr="00C838EE">
        <w:rPr>
          <w:rFonts w:asciiTheme="majorHAnsi" w:eastAsia="Times New Roman" w:hAnsiTheme="majorHAnsi" w:cs="Times New Roman"/>
          <w:b/>
          <w:bCs/>
          <w:color w:val="C00000"/>
          <w:lang w:eastAsia="cs-CZ"/>
        </w:rPr>
        <w:t>0000 1350 1</w:t>
      </w:r>
      <w:r w:rsidR="00241063">
        <w:rPr>
          <w:rFonts w:asciiTheme="majorHAnsi" w:eastAsia="Times New Roman" w:hAnsiTheme="majorHAnsi" w:cs="Times New Roman"/>
          <w:b/>
          <w:bCs/>
          <w:color w:val="C00000"/>
          <w:lang w:eastAsia="cs-CZ"/>
        </w:rPr>
        <w:t>034)</w:t>
      </w:r>
      <w:r w:rsidR="00A2639D">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C3668" w:rsidRPr="003C3668">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973C9F" w:rsidRDefault="001C3EF6"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oboru státní služby </w:t>
      </w:r>
      <w:r w:rsidRPr="00EC66FE">
        <w:rPr>
          <w:rFonts w:asciiTheme="majorHAnsi" w:hAnsiTheme="majorHAnsi" w:cs="Times New Roman"/>
          <w:b/>
        </w:rPr>
        <w:t>Obrana</w:t>
      </w:r>
      <w:r>
        <w:rPr>
          <w:rFonts w:asciiTheme="majorHAnsi" w:hAnsiTheme="majorHAnsi" w:cs="Times New Roman"/>
          <w:b/>
        </w:rPr>
        <w:t xml:space="preserve"> (č. 49).</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1C3EF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sidRPr="00850196">
        <w:rPr>
          <w:rFonts w:asciiTheme="majorHAnsi" w:eastAsia="Times New Roman" w:hAnsiTheme="majorHAnsi" w:cs="Times New Roman"/>
          <w:lang w:eastAsia="cs-CZ"/>
        </w:rPr>
        <w:t xml:space="preserve">Zpracovávání návrhů programů a koncepcí dlouhodobého vývoje řídících a plánovacích </w:t>
      </w:r>
      <w:r>
        <w:rPr>
          <w:rFonts w:asciiTheme="majorHAnsi" w:eastAsia="Times New Roman" w:hAnsiTheme="majorHAnsi" w:cs="Times New Roman"/>
          <w:lang w:eastAsia="cs-CZ"/>
        </w:rPr>
        <w:t>součástí obrany České republiky</w:t>
      </w:r>
      <w:r w:rsidRPr="004E6DAB">
        <w:rPr>
          <w:rFonts w:asciiTheme="majorHAnsi" w:eastAsia="Times New Roman" w:hAnsiTheme="majorHAnsi" w:cs="Times New Roman"/>
          <w:lang w:eastAsia="cs-CZ"/>
        </w:rPr>
        <w:t>.</w:t>
      </w:r>
    </w:p>
    <w:p w:rsidR="001C3EF6" w:rsidRPr="0085019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sidRPr="00850196">
        <w:rPr>
          <w:rFonts w:asciiTheme="majorHAnsi" w:eastAsia="Times New Roman" w:hAnsiTheme="majorHAnsi" w:cs="Times New Roman"/>
          <w:lang w:eastAsia="cs-CZ"/>
        </w:rPr>
        <w:t>Vede</w:t>
      </w:r>
      <w:r>
        <w:rPr>
          <w:rFonts w:asciiTheme="majorHAnsi" w:eastAsia="Times New Roman" w:hAnsiTheme="majorHAnsi" w:cs="Times New Roman"/>
          <w:lang w:eastAsia="cs-CZ"/>
        </w:rPr>
        <w:t>ní</w:t>
      </w:r>
      <w:r w:rsidRPr="00850196">
        <w:rPr>
          <w:rFonts w:asciiTheme="majorHAnsi" w:eastAsia="Times New Roman" w:hAnsiTheme="majorHAnsi" w:cs="Times New Roman"/>
          <w:lang w:eastAsia="cs-CZ"/>
        </w:rPr>
        <w:t xml:space="preserve"> přehled</w:t>
      </w:r>
      <w:r>
        <w:rPr>
          <w:rFonts w:asciiTheme="majorHAnsi" w:eastAsia="Times New Roman" w:hAnsiTheme="majorHAnsi" w:cs="Times New Roman"/>
          <w:lang w:eastAsia="cs-CZ"/>
        </w:rPr>
        <w:t>u</w:t>
      </w:r>
      <w:r w:rsidRPr="00850196">
        <w:rPr>
          <w:rFonts w:asciiTheme="majorHAnsi" w:eastAsia="Times New Roman" w:hAnsiTheme="majorHAnsi" w:cs="Times New Roman"/>
          <w:lang w:eastAsia="cs-CZ"/>
        </w:rPr>
        <w:t xml:space="preserve"> obdržených podkladů a specifikací k úkolům a akcím akvizičního plánu. </w:t>
      </w:r>
    </w:p>
    <w:p w:rsidR="001C3EF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sidRPr="00850196">
        <w:rPr>
          <w:rFonts w:asciiTheme="majorHAnsi" w:eastAsia="Times New Roman" w:hAnsiTheme="majorHAnsi" w:cs="Times New Roman"/>
          <w:lang w:eastAsia="cs-CZ"/>
        </w:rPr>
        <w:t>Posuzování vládních materiálů, rezortních koncepcí a vnitřních předpisů</w:t>
      </w:r>
      <w:r>
        <w:rPr>
          <w:rFonts w:asciiTheme="majorHAnsi" w:eastAsia="Times New Roman" w:hAnsiTheme="majorHAnsi" w:cs="Times New Roman"/>
          <w:lang w:eastAsia="cs-CZ"/>
        </w:rPr>
        <w:t>.</w:t>
      </w:r>
      <w:r w:rsidRPr="00850196">
        <w:rPr>
          <w:rFonts w:asciiTheme="majorHAnsi" w:eastAsia="Times New Roman" w:hAnsiTheme="majorHAnsi" w:cs="Times New Roman"/>
          <w:lang w:eastAsia="cs-CZ"/>
        </w:rPr>
        <w:t xml:space="preserve"> </w:t>
      </w:r>
    </w:p>
    <w:p w:rsidR="001C3EF6" w:rsidRPr="0085019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sidRPr="00850196">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w:t>
      </w:r>
      <w:r w:rsidRPr="00850196">
        <w:rPr>
          <w:rFonts w:asciiTheme="majorHAnsi" w:eastAsia="Times New Roman" w:hAnsiTheme="majorHAnsi" w:cs="Times New Roman"/>
          <w:lang w:eastAsia="cs-CZ"/>
        </w:rPr>
        <w:t xml:space="preserve"> a vede</w:t>
      </w:r>
      <w:r>
        <w:rPr>
          <w:rFonts w:asciiTheme="majorHAnsi" w:eastAsia="Times New Roman" w:hAnsiTheme="majorHAnsi" w:cs="Times New Roman"/>
          <w:lang w:eastAsia="cs-CZ"/>
        </w:rPr>
        <w:t>ní souhrnných přehledů</w:t>
      </w:r>
      <w:r w:rsidRPr="00850196">
        <w:rPr>
          <w:rFonts w:asciiTheme="majorHAnsi" w:eastAsia="Times New Roman" w:hAnsiTheme="majorHAnsi" w:cs="Times New Roman"/>
          <w:lang w:eastAsia="cs-CZ"/>
        </w:rPr>
        <w:t xml:space="preserve"> realizace veřejných zakázek u sekce</w:t>
      </w:r>
      <w:r>
        <w:rPr>
          <w:rFonts w:asciiTheme="majorHAnsi" w:eastAsia="Times New Roman" w:hAnsiTheme="majorHAnsi" w:cs="Times New Roman"/>
          <w:lang w:eastAsia="cs-CZ"/>
        </w:rPr>
        <w:t xml:space="preserve"> vyzbrojování a akvizic Ministerstva obrany</w:t>
      </w:r>
      <w:r w:rsidRPr="00850196">
        <w:rPr>
          <w:rFonts w:asciiTheme="majorHAnsi" w:eastAsia="Times New Roman" w:hAnsiTheme="majorHAnsi" w:cs="Times New Roman"/>
          <w:lang w:eastAsia="cs-CZ"/>
        </w:rPr>
        <w:t xml:space="preserve"> a čerpání finančních prostředků na ně.</w:t>
      </w:r>
    </w:p>
    <w:p w:rsidR="001C3EF6" w:rsidRPr="0085019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sidRPr="00850196">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 souhrnných podkladů a informací</w:t>
      </w:r>
      <w:r w:rsidRPr="00850196">
        <w:rPr>
          <w:rFonts w:asciiTheme="majorHAnsi" w:eastAsia="Times New Roman" w:hAnsiTheme="majorHAnsi" w:cs="Times New Roman"/>
          <w:lang w:eastAsia="cs-CZ"/>
        </w:rPr>
        <w:t xml:space="preserve"> týkající</w:t>
      </w:r>
      <w:r>
        <w:rPr>
          <w:rFonts w:asciiTheme="majorHAnsi" w:eastAsia="Times New Roman" w:hAnsiTheme="majorHAnsi" w:cs="Times New Roman"/>
          <w:lang w:eastAsia="cs-CZ"/>
        </w:rPr>
        <w:t>ch</w:t>
      </w:r>
      <w:r w:rsidRPr="00850196">
        <w:rPr>
          <w:rFonts w:asciiTheme="majorHAnsi" w:eastAsia="Times New Roman" w:hAnsiTheme="majorHAnsi" w:cs="Times New Roman"/>
          <w:lang w:eastAsia="cs-CZ"/>
        </w:rPr>
        <w:t xml:space="preserve"> se stavu vyzbrojování ozbrojených sil </w:t>
      </w:r>
      <w:r>
        <w:rPr>
          <w:rFonts w:asciiTheme="majorHAnsi" w:eastAsia="Times New Roman" w:hAnsiTheme="majorHAnsi" w:cs="Times New Roman"/>
          <w:lang w:eastAsia="cs-CZ"/>
        </w:rPr>
        <w:t>překládaných vládě České republiky a Parlamentu České republiky</w:t>
      </w:r>
      <w:r w:rsidRPr="00850196">
        <w:rPr>
          <w:rFonts w:asciiTheme="majorHAnsi" w:eastAsia="Times New Roman" w:hAnsiTheme="majorHAnsi" w:cs="Times New Roman"/>
          <w:lang w:eastAsia="cs-CZ"/>
        </w:rPr>
        <w:t xml:space="preserve">. </w:t>
      </w:r>
    </w:p>
    <w:p w:rsidR="001C3EF6" w:rsidRPr="0085019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Posuzování návrhů</w:t>
      </w:r>
      <w:r w:rsidRPr="00850196">
        <w:rPr>
          <w:rFonts w:asciiTheme="majorHAnsi" w:eastAsia="Times New Roman" w:hAnsiTheme="majorHAnsi" w:cs="Times New Roman"/>
          <w:lang w:eastAsia="cs-CZ"/>
        </w:rPr>
        <w:t xml:space="preserve"> právních a vnitřních předpisů a</w:t>
      </w:r>
      <w:r>
        <w:rPr>
          <w:rFonts w:asciiTheme="majorHAnsi" w:eastAsia="Times New Roman" w:hAnsiTheme="majorHAnsi" w:cs="Times New Roman"/>
          <w:lang w:eastAsia="cs-CZ"/>
        </w:rPr>
        <w:t> </w:t>
      </w:r>
      <w:r w:rsidRPr="00850196">
        <w:rPr>
          <w:rFonts w:asciiTheme="majorHAnsi" w:eastAsia="Times New Roman" w:hAnsiTheme="majorHAnsi" w:cs="Times New Roman"/>
          <w:lang w:eastAsia="cs-CZ"/>
        </w:rPr>
        <w:t>dalších dokumentů v oblasti zadávání veřejných zakázek a akvizičního procesu a zpracovává</w:t>
      </w:r>
      <w:r>
        <w:rPr>
          <w:rFonts w:asciiTheme="majorHAnsi" w:eastAsia="Times New Roman" w:hAnsiTheme="majorHAnsi" w:cs="Times New Roman"/>
          <w:lang w:eastAsia="cs-CZ"/>
        </w:rPr>
        <w:t>ní</w:t>
      </w:r>
      <w:r w:rsidRPr="00850196">
        <w:rPr>
          <w:rFonts w:asciiTheme="majorHAnsi" w:eastAsia="Times New Roman" w:hAnsiTheme="majorHAnsi" w:cs="Times New Roman"/>
          <w:lang w:eastAsia="cs-CZ"/>
        </w:rPr>
        <w:t xml:space="preserve"> komplexní</w:t>
      </w:r>
      <w:r>
        <w:rPr>
          <w:rFonts w:asciiTheme="majorHAnsi" w:eastAsia="Times New Roman" w:hAnsiTheme="majorHAnsi" w:cs="Times New Roman"/>
          <w:lang w:eastAsia="cs-CZ"/>
        </w:rPr>
        <w:t>ch stanovisek</w:t>
      </w:r>
      <w:r w:rsidRPr="00850196">
        <w:rPr>
          <w:rFonts w:asciiTheme="majorHAnsi" w:eastAsia="Times New Roman" w:hAnsiTheme="majorHAnsi" w:cs="Times New Roman"/>
          <w:lang w:eastAsia="cs-CZ"/>
        </w:rPr>
        <w:t xml:space="preserve"> v návaznosti na právní a</w:t>
      </w:r>
      <w:r>
        <w:rPr>
          <w:rFonts w:asciiTheme="majorHAnsi" w:eastAsia="Times New Roman" w:hAnsiTheme="majorHAnsi" w:cs="Times New Roman"/>
          <w:lang w:eastAsia="cs-CZ"/>
        </w:rPr>
        <w:t> </w:t>
      </w:r>
      <w:r w:rsidRPr="00850196">
        <w:rPr>
          <w:rFonts w:asciiTheme="majorHAnsi" w:eastAsia="Times New Roman" w:hAnsiTheme="majorHAnsi" w:cs="Times New Roman"/>
          <w:lang w:eastAsia="cs-CZ"/>
        </w:rPr>
        <w:t>vnitřní přepisy.</w:t>
      </w:r>
    </w:p>
    <w:p w:rsidR="001C3EF6" w:rsidRPr="00850196" w:rsidRDefault="001C3EF6" w:rsidP="001C3EF6">
      <w:pPr>
        <w:pStyle w:val="Odstavecseseznamem"/>
        <w:numPr>
          <w:ilvl w:val="0"/>
          <w:numId w:val="39"/>
        </w:numPr>
        <w:spacing w:after="0" w:line="216" w:lineRule="auto"/>
        <w:jc w:val="both"/>
        <w:rPr>
          <w:rFonts w:asciiTheme="majorHAnsi" w:eastAsia="Times New Roman" w:hAnsiTheme="majorHAnsi" w:cs="Times New Roman"/>
          <w:lang w:eastAsia="cs-CZ"/>
        </w:rPr>
      </w:pPr>
      <w:r w:rsidRPr="00850196">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w:t>
      </w:r>
      <w:r w:rsidRPr="00850196">
        <w:rPr>
          <w:rFonts w:asciiTheme="majorHAnsi" w:eastAsia="Times New Roman" w:hAnsiTheme="majorHAnsi" w:cs="Times New Roman"/>
          <w:lang w:eastAsia="cs-CZ"/>
        </w:rPr>
        <w:t xml:space="preserve"> vnitřní</w:t>
      </w:r>
      <w:r>
        <w:rPr>
          <w:rFonts w:asciiTheme="majorHAnsi" w:eastAsia="Times New Roman" w:hAnsiTheme="majorHAnsi" w:cs="Times New Roman"/>
          <w:lang w:eastAsia="cs-CZ"/>
        </w:rPr>
        <w:t>ch předpisů</w:t>
      </w:r>
      <w:r w:rsidRPr="00850196">
        <w:rPr>
          <w:rFonts w:asciiTheme="majorHAnsi" w:eastAsia="Times New Roman" w:hAnsiTheme="majorHAnsi" w:cs="Times New Roman"/>
          <w:lang w:eastAsia="cs-CZ"/>
        </w:rPr>
        <w:t xml:space="preserve"> pro řízení systému vyzbrojování, řízení</w:t>
      </w:r>
      <w:r>
        <w:rPr>
          <w:rFonts w:asciiTheme="majorHAnsi" w:eastAsia="Times New Roman" w:hAnsiTheme="majorHAnsi" w:cs="Times New Roman"/>
          <w:lang w:eastAsia="cs-CZ"/>
        </w:rPr>
        <w:t xml:space="preserve"> projektů vyzbrojování a obranných akvizic</w:t>
      </w:r>
      <w:r w:rsidRPr="00850196">
        <w:rPr>
          <w:rFonts w:asciiTheme="majorHAnsi" w:eastAsia="Times New Roman" w:hAnsiTheme="majorHAnsi" w:cs="Times New Roman"/>
          <w:lang w:eastAsia="cs-CZ"/>
        </w:rPr>
        <w:t xml:space="preserve"> a zavádění vojenského materiálu do užívání v rezortu </w:t>
      </w:r>
      <w:r>
        <w:rPr>
          <w:rFonts w:asciiTheme="majorHAnsi" w:eastAsia="Times New Roman" w:hAnsiTheme="majorHAnsi" w:cs="Times New Roman"/>
          <w:lang w:eastAsia="cs-CZ"/>
        </w:rPr>
        <w:t xml:space="preserve">Ministerstva </w:t>
      </w:r>
      <w:r w:rsidRPr="00850196">
        <w:rPr>
          <w:rFonts w:asciiTheme="majorHAnsi" w:eastAsia="Times New Roman" w:hAnsiTheme="majorHAnsi" w:cs="Times New Roman"/>
          <w:lang w:eastAsia="cs-CZ"/>
        </w:rPr>
        <w:t>obrany.</w:t>
      </w:r>
    </w:p>
    <w:p w:rsidR="00BE16DE" w:rsidRPr="001C3EF6" w:rsidRDefault="001C3EF6" w:rsidP="009D1F97">
      <w:pPr>
        <w:pStyle w:val="Odstavecseseznamem"/>
        <w:numPr>
          <w:ilvl w:val="0"/>
          <w:numId w:val="39"/>
        </w:numPr>
        <w:spacing w:after="0" w:line="240" w:lineRule="auto"/>
        <w:jc w:val="both"/>
        <w:rPr>
          <w:rFonts w:asciiTheme="majorHAnsi" w:hAnsiTheme="majorHAnsi" w:cs="Times New Roman"/>
        </w:rPr>
      </w:pPr>
      <w:r w:rsidRPr="001C3EF6">
        <w:rPr>
          <w:rFonts w:asciiTheme="majorHAnsi" w:eastAsia="Times New Roman" w:hAnsiTheme="majorHAnsi" w:cs="Times New Roman"/>
          <w:lang w:eastAsia="cs-CZ"/>
        </w:rPr>
        <w:t>Vedení harmonogramu zadávání a realizace veřejných zakázek.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lastRenderedPageBreak/>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1C3EF6">
        <w:rPr>
          <w:rFonts w:ascii="Cambria" w:hAnsi="Cambria" w:cs="Cambria"/>
          <w:b/>
        </w:rPr>
        <w:t>2</w:t>
      </w:r>
      <w:r w:rsidR="001F67DC" w:rsidRPr="00E31F33">
        <w:rPr>
          <w:rFonts w:ascii="Cambria" w:hAnsi="Cambria" w:cs="Cambria"/>
          <w:b/>
        </w:rPr>
        <w:t xml:space="preserve"> </w:t>
      </w:r>
      <w:r w:rsidR="001C3EF6">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A2639D">
        <w:rPr>
          <w:rFonts w:ascii="Cambria" w:hAnsi="Cambria" w:cs="Cambria"/>
          <w:b/>
          <w:bCs/>
          <w:color w:val="000000"/>
        </w:rPr>
        <w:t xml:space="preserve">únor </w:t>
      </w:r>
      <w:r w:rsidR="009F64A5">
        <w:rPr>
          <w:rFonts w:ascii="Cambria" w:hAnsi="Cambria" w:cs="Cambria"/>
          <w:b/>
          <w:bCs/>
          <w:color w:val="000000"/>
        </w:rPr>
        <w:t>202</w:t>
      </w:r>
      <w:r w:rsidR="00A2639D">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7365AB">
        <w:rPr>
          <w:rFonts w:ascii="Cambria" w:hAnsi="Cambria" w:cs="Cambria"/>
          <w:b/>
          <w:color w:val="000000"/>
        </w:rPr>
        <w:t>1</w:t>
      </w:r>
      <w:r w:rsidR="00A2639D">
        <w:rPr>
          <w:rFonts w:ascii="Cambria" w:hAnsi="Cambria" w:cs="Cambria"/>
          <w:b/>
          <w:color w:val="000000"/>
        </w:rPr>
        <w:t>8</w:t>
      </w:r>
      <w:r w:rsidR="007365AB">
        <w:rPr>
          <w:rFonts w:ascii="Cambria" w:hAnsi="Cambria" w:cs="Cambria"/>
          <w:b/>
          <w:color w:val="000000"/>
        </w:rPr>
        <w:t xml:space="preserve">. </w:t>
      </w:r>
      <w:r w:rsidR="00A2639D">
        <w:rPr>
          <w:rFonts w:ascii="Cambria" w:hAnsi="Cambria" w:cs="Cambria"/>
          <w:b/>
          <w:color w:val="000000"/>
        </w:rPr>
        <w:t>prosince</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F5669" w:rsidRPr="00CF5669">
        <w:rPr>
          <w:rFonts w:asciiTheme="majorHAnsi" w:eastAsia="Times New Roman" w:hAnsiTheme="majorHAnsi" w:cs="Times New Roman"/>
          <w:b/>
          <w:bCs/>
          <w:color w:val="000000" w:themeColor="text1"/>
          <w:lang w:eastAsia="cs-CZ"/>
        </w:rPr>
        <w:t>ministerský</w:t>
      </w:r>
      <w:r w:rsidR="00ED3529" w:rsidRPr="00ED3529">
        <w:rPr>
          <w:rFonts w:asciiTheme="majorHAnsi" w:eastAsia="Times New Roman" w:hAnsiTheme="majorHAnsi" w:cs="Times New Roman"/>
          <w:b/>
          <w:bCs/>
          <w:color w:val="000000" w:themeColor="text1"/>
          <w:lang w:eastAsia="cs-CZ"/>
        </w:rPr>
        <w:t xml:space="preserve"> rada </w:t>
      </w:r>
      <w:r w:rsidR="001C3EF6" w:rsidRPr="001C3EF6">
        <w:rPr>
          <w:rFonts w:asciiTheme="majorHAnsi" w:eastAsia="Times New Roman" w:hAnsiTheme="majorHAnsi" w:cs="Times New Roman"/>
          <w:b/>
          <w:bCs/>
          <w:color w:val="000000" w:themeColor="text1"/>
          <w:lang w:eastAsia="cs-CZ"/>
        </w:rPr>
        <w:t>oddělení koncepcí a</w:t>
      </w:r>
      <w:r w:rsidR="001C3EF6">
        <w:rPr>
          <w:rFonts w:asciiTheme="majorHAnsi" w:eastAsia="Times New Roman" w:hAnsiTheme="majorHAnsi" w:cs="Times New Roman"/>
          <w:b/>
          <w:bCs/>
          <w:color w:val="000000" w:themeColor="text1"/>
          <w:lang w:eastAsia="cs-CZ"/>
        </w:rPr>
        <w:t> </w:t>
      </w:r>
      <w:r w:rsidR="001C3EF6" w:rsidRPr="001C3EF6">
        <w:rPr>
          <w:rFonts w:asciiTheme="majorHAnsi" w:eastAsia="Times New Roman" w:hAnsiTheme="majorHAnsi" w:cs="Times New Roman"/>
          <w:b/>
          <w:bCs/>
          <w:color w:val="000000" w:themeColor="text1"/>
          <w:lang w:eastAsia="cs-CZ"/>
        </w:rPr>
        <w:t>analýz odboru řízení a podpory sekce vyzbrojování a akvizic Ministerstva obrany (</w:t>
      </w:r>
      <w:proofErr w:type="spellStart"/>
      <w:r w:rsidR="001C3EF6" w:rsidRPr="001C3EF6">
        <w:rPr>
          <w:rFonts w:asciiTheme="majorHAnsi" w:eastAsia="Times New Roman" w:hAnsiTheme="majorHAnsi" w:cs="Times New Roman"/>
          <w:b/>
          <w:bCs/>
          <w:color w:val="000000" w:themeColor="text1"/>
          <w:lang w:eastAsia="cs-CZ"/>
        </w:rPr>
        <w:t>extID</w:t>
      </w:r>
      <w:proofErr w:type="spellEnd"/>
      <w:r w:rsidR="001C3EF6" w:rsidRPr="001C3EF6">
        <w:rPr>
          <w:rFonts w:asciiTheme="majorHAnsi" w:eastAsia="Times New Roman" w:hAnsiTheme="majorHAnsi" w:cs="Times New Roman"/>
          <w:b/>
          <w:bCs/>
          <w:color w:val="000000" w:themeColor="text1"/>
          <w:lang w:eastAsia="cs-CZ"/>
        </w:rPr>
        <w:t> 0000 1350 1034)</w:t>
      </w:r>
      <w:r w:rsidR="0008743A" w:rsidRPr="00ED3529">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musí </w:t>
      </w:r>
      <w:r w:rsidRPr="008C2075">
        <w:rPr>
          <w:rFonts w:asciiTheme="majorHAnsi" w:hAnsiTheme="majorHAnsi" w:cs="Times New Roman"/>
          <w:color w:val="000000" w:themeColor="text1"/>
        </w:rPr>
        <w:lastRenderedPageBreak/>
        <w:t>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6017D6" w:rsidRPr="00AE14DA" w:rsidRDefault="00250163" w:rsidP="006017D6">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6334D0" w:rsidRPr="006334D0">
        <w:rPr>
          <w:rFonts w:asciiTheme="majorHAnsi" w:eastAsia="Times New Roman" w:hAnsiTheme="majorHAnsi" w:cs="Times New Roman"/>
        </w:rPr>
        <w:t xml:space="preserve">ve znění </w:t>
      </w:r>
      <w:r w:rsidR="00C91D99">
        <w:rPr>
          <w:rFonts w:asciiTheme="majorHAnsi" w:eastAsia="Times New Roman" w:hAnsiTheme="majorHAnsi" w:cs="Times New Roman"/>
        </w:rPr>
        <w:t xml:space="preserve">pozdějších </w:t>
      </w:r>
      <w:r w:rsidR="006334D0" w:rsidRPr="006334D0">
        <w:rPr>
          <w:rFonts w:asciiTheme="majorHAnsi" w:eastAsia="Times New Roman" w:hAnsiTheme="majorHAnsi" w:cs="Times New Roman"/>
        </w:rPr>
        <w:t>služební</w:t>
      </w:r>
      <w:r w:rsidR="00C91D99">
        <w:rPr>
          <w:rFonts w:asciiTheme="majorHAnsi" w:eastAsia="Times New Roman" w:hAnsiTheme="majorHAnsi" w:cs="Times New Roman"/>
        </w:rPr>
        <w:t>ch</w:t>
      </w:r>
      <w:r w:rsidR="006334D0" w:rsidRPr="006334D0">
        <w:rPr>
          <w:rFonts w:asciiTheme="majorHAnsi" w:eastAsia="Times New Roman" w:hAnsiTheme="majorHAnsi" w:cs="Times New Roman"/>
        </w:rPr>
        <w:t xml:space="preserve"> přepis</w:t>
      </w:r>
      <w:r w:rsidR="00C91D99">
        <w:rPr>
          <w:rFonts w:asciiTheme="majorHAnsi" w:eastAsia="Times New Roman" w:hAnsiTheme="majorHAnsi" w:cs="Times New Roman"/>
        </w:rPr>
        <w:t>ů</w:t>
      </w:r>
      <w:r w:rsidR="006334D0">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835CAC">
        <w:rPr>
          <w:rFonts w:asciiTheme="majorHAnsi" w:eastAsia="Times New Roman" w:hAnsiTheme="majorHAnsi" w:cs="Times New Roman"/>
        </w:rPr>
        <w:t xml:space="preserve">způsobilost mít </w:t>
      </w:r>
      <w:r w:rsidRPr="00273F4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001C3EF6">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1C3EF6">
        <w:rPr>
          <w:rFonts w:asciiTheme="majorHAnsi" w:eastAsia="Times New Roman" w:hAnsiTheme="majorHAnsi" w:cs="Times New Roman"/>
          <w:b/>
        </w:rPr>
        <w:t>TAJ</w:t>
      </w:r>
      <w:r w:rsidR="0034674B">
        <w:rPr>
          <w:rFonts w:asciiTheme="majorHAnsi" w:eastAsia="Times New Roman" w:hAnsiTheme="majorHAnsi" w:cs="Times New Roman"/>
          <w:b/>
        </w:rPr>
        <w:t>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1C3EF6" w:rsidRDefault="001C3EF6" w:rsidP="001C3EF6">
      <w:pPr>
        <w:tabs>
          <w:tab w:val="left" w:pos="567"/>
        </w:tabs>
        <w:spacing w:before="120" w:after="120" w:line="240" w:lineRule="auto"/>
        <w:jc w:val="both"/>
        <w:rPr>
          <w:rFonts w:asciiTheme="majorHAnsi" w:eastAsia="Times New Roman" w:hAnsiTheme="majorHAnsi" w:cs="Times New Roman"/>
          <w:lang w:eastAsia="cs-CZ"/>
        </w:rPr>
      </w:pPr>
    </w:p>
    <w:p w:rsidR="001C3EF6" w:rsidRDefault="001C3EF6" w:rsidP="001C3EF6">
      <w:pPr>
        <w:tabs>
          <w:tab w:val="left" w:pos="567"/>
        </w:tabs>
        <w:spacing w:before="120" w:after="120" w:line="240" w:lineRule="auto"/>
        <w:jc w:val="both"/>
        <w:rPr>
          <w:rFonts w:asciiTheme="majorHAnsi" w:eastAsia="Times New Roman" w:hAnsiTheme="majorHAnsi" w:cs="Times New Roman"/>
          <w:lang w:eastAsia="cs-CZ"/>
        </w:rPr>
      </w:pPr>
    </w:p>
    <w:p w:rsidR="001C3EF6" w:rsidRPr="001C3EF6" w:rsidRDefault="001C3EF6" w:rsidP="001C3EF6">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1" w:name="_GoBack"/>
      <w:bookmarkEnd w:id="1"/>
    </w:p>
    <w:p w:rsidR="00835CAC" w:rsidRDefault="00835CAC"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1C3EF6" w:rsidRDefault="001C3EF6"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B63584">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BA5BF5">
    <w:pPr>
      <w:pStyle w:val="Zpat"/>
      <w:jc w:val="center"/>
    </w:pPr>
  </w:p>
  <w:p w:rsidR="001873E3" w:rsidRDefault="00BA5B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523"/>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3EF6"/>
    <w:rsid w:val="001C7B75"/>
    <w:rsid w:val="001C7C14"/>
    <w:rsid w:val="001C7D59"/>
    <w:rsid w:val="001C7DEB"/>
    <w:rsid w:val="001D10DB"/>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4A84"/>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1063"/>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5045"/>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D5BA8"/>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3AE7"/>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65AB"/>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6C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5CAC"/>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659F"/>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39D"/>
    <w:rsid w:val="00A26A81"/>
    <w:rsid w:val="00A275A5"/>
    <w:rsid w:val="00A27F6D"/>
    <w:rsid w:val="00A31505"/>
    <w:rsid w:val="00A3676B"/>
    <w:rsid w:val="00A3684D"/>
    <w:rsid w:val="00A377D0"/>
    <w:rsid w:val="00A411C9"/>
    <w:rsid w:val="00A44BC0"/>
    <w:rsid w:val="00A47B91"/>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4A98"/>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4D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1A08"/>
    <w:rsid w:val="00B52048"/>
    <w:rsid w:val="00B52D20"/>
    <w:rsid w:val="00B5633C"/>
    <w:rsid w:val="00B56F4F"/>
    <w:rsid w:val="00B570BD"/>
    <w:rsid w:val="00B62EF4"/>
    <w:rsid w:val="00B63004"/>
    <w:rsid w:val="00B6358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A5BF5"/>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5669"/>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5C53"/>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3529"/>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6656-6153-4EE4-8992-160719AC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10797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2025-11-20T09:08:00Z</dcterms:modified>
</cp:coreProperties>
</file>