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94669D" w:rsidRPr="0094669D">
              <w:rPr>
                <w:rFonts w:ascii="Times New Roman" w:hAnsi="Times New Roman" w:cs="Times New Roman"/>
                <w:b/>
                <w:bCs/>
                <w:sz w:val="24"/>
                <w:szCs w:val="24"/>
              </w:rPr>
              <w:t>ministerský rada oddělení vládní a parlamentní agendy Kanceláře ministra obrany (</w:t>
            </w:r>
            <w:proofErr w:type="spellStart"/>
            <w:r w:rsidR="0094669D" w:rsidRPr="0094669D">
              <w:rPr>
                <w:rFonts w:ascii="Times New Roman" w:hAnsi="Times New Roman" w:cs="Times New Roman"/>
                <w:b/>
                <w:bCs/>
                <w:sz w:val="24"/>
                <w:szCs w:val="24"/>
              </w:rPr>
              <w:t>extID</w:t>
            </w:r>
            <w:proofErr w:type="spellEnd"/>
            <w:r w:rsidR="0094669D" w:rsidRPr="0094669D">
              <w:rPr>
                <w:rFonts w:ascii="Times New Roman" w:hAnsi="Times New Roman" w:cs="Times New Roman"/>
                <w:b/>
                <w:bCs/>
                <w:sz w:val="24"/>
                <w:szCs w:val="24"/>
              </w:rPr>
              <w:t> 0000 1322 0629)</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6345B4" w:rsidRPr="004C5C1C">
              <w:rPr>
                <w:rFonts w:ascii="Times New Roman" w:hAnsi="Times New Roman" w:cs="Times New Roman"/>
                <w:bCs/>
                <w:sz w:val="24"/>
                <w:szCs w:val="24"/>
              </w:rPr>
              <w:t xml:space="preserve">neboť jsem úspěšně absolvoval </w:t>
            </w:r>
            <w:r w:rsidR="006345B4">
              <w:rPr>
                <w:rFonts w:ascii="Times New Roman" w:hAnsi="Times New Roman" w:cs="Times New Roman"/>
                <w:bCs/>
                <w:sz w:val="24"/>
                <w:szCs w:val="24"/>
              </w:rPr>
              <w:t xml:space="preserve">magisterský </w:t>
            </w:r>
            <w:r w:rsidR="006345B4" w:rsidRPr="004C5C1C">
              <w:rPr>
                <w:rFonts w:ascii="Times New Roman" w:hAnsi="Times New Roman" w:cs="Times New Roman"/>
                <w:bCs/>
                <w:sz w:val="24"/>
                <w:szCs w:val="24"/>
              </w:rPr>
              <w:t>studijní program</w:t>
            </w:r>
            <w:r w:rsidR="0094669D">
              <w:rPr>
                <w:rFonts w:ascii="Times New Roman" w:hAnsi="Times New Roman" w:cs="Times New Roman"/>
                <w:bCs/>
                <w:sz w:val="24"/>
                <w:szCs w:val="24"/>
              </w:rPr>
              <w:t>u.</w:t>
            </w:r>
            <w:r w:rsidR="006345B4" w:rsidRPr="004C5C1C">
              <w:rPr>
                <w:rFonts w:ascii="Times New Roman" w:hAnsi="Times New Roman" w:cs="Times New Roman"/>
                <w:bCs/>
                <w:sz w:val="24"/>
                <w:szCs w:val="24"/>
              </w:rPr>
              <w:t xml:space="preserve"> </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3E0B1C"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A539BD" w:rsidRPr="00297F35">
              <w:rPr>
                <w:rFonts w:ascii="Times New Roman" w:hAnsi="Times New Roman" w:cs="Times New Roman"/>
                <w:bCs/>
                <w:sz w:val="24"/>
                <w:szCs w:val="24"/>
              </w:rPr>
              <w:t>zákona o</w:t>
            </w:r>
            <w:r w:rsidR="00A539BD">
              <w:rPr>
                <w:rFonts w:ascii="Times New Roman" w:hAnsi="Times New Roman" w:cs="Times New Roman"/>
                <w:bCs/>
                <w:sz w:val="24"/>
                <w:szCs w:val="24"/>
              </w:rPr>
              <w:t> </w:t>
            </w:r>
            <w:r w:rsidR="00A539BD" w:rsidRPr="00297F35">
              <w:rPr>
                <w:rFonts w:ascii="Times New Roman" w:hAnsi="Times New Roman" w:cs="Times New Roman"/>
                <w:bCs/>
                <w:sz w:val="24"/>
                <w:szCs w:val="24"/>
              </w:rPr>
              <w:t xml:space="preserve">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6345B4"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6345B4" w:rsidRDefault="002D7E7E">
            <w:pPr>
              <w:tabs>
                <w:tab w:val="left" w:leader="dot" w:pos="9456"/>
              </w:tabs>
              <w:spacing w:before="60" w:after="60"/>
              <w:ind w:left="426" w:hanging="426"/>
              <w:jc w:val="both"/>
              <w:rPr>
                <w:rFonts w:ascii="Times New Roman" w:hAnsi="Times New Roman" w:cs="Times New Roman"/>
                <w:bCs/>
                <w:sz w:val="24"/>
                <w:szCs w:val="24"/>
              </w:rPr>
            </w:pPr>
            <w:r>
              <w:rPr>
                <w:rFonts w:ascii="Times New Roman" w:eastAsiaTheme="minorHAnsi" w:hAnsi="Times New Roman" w:cs="Times New Roman"/>
                <w:bCs/>
                <w:color w:val="000000" w:themeColor="text1"/>
                <w:sz w:val="24"/>
                <w:szCs w:val="24"/>
                <w:lang w:eastAsia="en-US"/>
              </w:rPr>
              <w:t>4.</w:t>
            </w:r>
            <w:r>
              <w:rPr>
                <w:rFonts w:ascii="Times New Roman" w:eastAsiaTheme="minorHAnsi" w:hAnsi="Times New Roman" w:cs="Times New Roman"/>
                <w:bCs/>
                <w:color w:val="000000" w:themeColor="text1"/>
                <w:sz w:val="24"/>
                <w:szCs w:val="24"/>
                <w:lang w:eastAsia="en-US"/>
              </w:rPr>
              <w:tab/>
            </w:r>
            <w:bookmarkStart w:id="0" w:name="_GoBack"/>
            <w:bookmarkEnd w:id="0"/>
            <w:r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Pr>
                <w:rFonts w:ascii="Times New Roman" w:eastAsiaTheme="minorHAnsi" w:hAnsi="Times New Roman" w:cs="Times New Roman"/>
                <w:bCs/>
                <w:color w:val="000000" w:themeColor="text1"/>
                <w:sz w:val="24"/>
                <w:szCs w:val="24"/>
                <w:lang w:eastAsia="en-US"/>
              </w:rPr>
              <w:t xml:space="preserve">mít </w:t>
            </w:r>
            <w:r w:rsidRPr="00584E1F">
              <w:rPr>
                <w:rFonts w:ascii="Times New Roman" w:eastAsiaTheme="minorHAnsi" w:hAnsi="Times New Roman" w:cs="Times New Roman"/>
                <w:bCs/>
                <w:color w:val="000000" w:themeColor="text1"/>
                <w:sz w:val="24"/>
                <w:szCs w:val="24"/>
                <w:lang w:eastAsia="en-US"/>
              </w:rPr>
              <w:t xml:space="preserve">přístup k utajovaným informacím </w:t>
            </w:r>
            <w:r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Pr="00BD17E8">
              <w:rPr>
                <w:rFonts w:ascii="Times New Roman" w:eastAsiaTheme="minorHAnsi" w:hAnsi="Times New Roman" w:cs="Times New Roman"/>
                <w:bCs/>
                <w:color w:val="000000" w:themeColor="text1"/>
                <w:sz w:val="24"/>
                <w:szCs w:val="24"/>
                <w:vertAlign w:val="superscript"/>
                <w:lang w:eastAsia="en-US"/>
              </w:rPr>
              <w:footnoteReference w:id="14"/>
            </w:r>
            <w:r w:rsidRPr="00BD17E8">
              <w:rPr>
                <w:rFonts w:ascii="Times New Roman" w:eastAsiaTheme="minorHAnsi" w:hAnsi="Times New Roman" w:cs="Times New Roman"/>
                <w:bCs/>
                <w:color w:val="000000" w:themeColor="text1"/>
                <w:sz w:val="24"/>
                <w:szCs w:val="24"/>
                <w:vertAlign w:val="superscript"/>
                <w:lang w:eastAsia="en-US"/>
              </w:rPr>
              <w:t>)</w:t>
            </w:r>
            <w:r w:rsidRPr="00584E1F">
              <w:rPr>
                <w:rFonts w:ascii="Times New Roman" w:eastAsiaTheme="minorHAnsi" w:hAnsi="Times New Roman" w:cs="Times New Roman"/>
                <w:bCs/>
                <w:color w:val="000000" w:themeColor="text1"/>
                <w:sz w:val="24"/>
                <w:szCs w:val="24"/>
                <w:lang w:eastAsia="en-US"/>
              </w:rPr>
              <w:t xml:space="preserve"> </w:t>
            </w:r>
            <w:r w:rsidRPr="00BE589E">
              <w:rPr>
                <w:rFonts w:ascii="Times New Roman" w:eastAsiaTheme="minorHAnsi" w:hAnsi="Times New Roman" w:cs="Times New Roman"/>
                <w:bCs/>
                <w:color w:val="000000" w:themeColor="text1"/>
                <w:sz w:val="24"/>
                <w:szCs w:val="24"/>
                <w:lang w:eastAsia="en-US"/>
              </w:rPr>
              <w:t xml:space="preserve">[§ 25 odst. </w:t>
            </w:r>
            <w:r>
              <w:rPr>
                <w:rFonts w:ascii="Times New Roman" w:eastAsiaTheme="minorHAnsi" w:hAnsi="Times New Roman" w:cs="Times New Roman"/>
                <w:bCs/>
                <w:color w:val="000000" w:themeColor="text1"/>
                <w:sz w:val="24"/>
                <w:szCs w:val="24"/>
                <w:lang w:eastAsia="en-US"/>
              </w:rPr>
              <w:t>3</w:t>
            </w:r>
            <w:r w:rsidRPr="00BE589E">
              <w:rPr>
                <w:rFonts w:ascii="Times New Roman" w:eastAsiaTheme="minorHAnsi" w:hAnsi="Times New Roman" w:cs="Times New Roman"/>
                <w:bCs/>
                <w:color w:val="000000" w:themeColor="text1"/>
                <w:sz w:val="24"/>
                <w:szCs w:val="24"/>
                <w:lang w:eastAsia="en-US"/>
              </w:rPr>
              <w:t xml:space="preserve"> písm. </w:t>
            </w:r>
            <w:r>
              <w:rPr>
                <w:rFonts w:ascii="Times New Roman" w:eastAsiaTheme="minorHAnsi" w:hAnsi="Times New Roman" w:cs="Times New Roman"/>
                <w:bCs/>
                <w:color w:val="000000" w:themeColor="text1"/>
                <w:sz w:val="24"/>
                <w:szCs w:val="24"/>
                <w:lang w:eastAsia="en-US"/>
              </w:rPr>
              <w:t>d</w:t>
            </w:r>
            <w:r w:rsidRPr="00BE589E">
              <w:rPr>
                <w:rFonts w:ascii="Times New Roman" w:eastAsiaTheme="minorHAnsi" w:hAnsi="Times New Roman" w:cs="Times New Roman"/>
                <w:bCs/>
                <w:color w:val="000000" w:themeColor="text1"/>
                <w:sz w:val="24"/>
                <w:szCs w:val="24"/>
                <w:lang w:eastAsia="en-US"/>
              </w:rPr>
              <w:t>) zákona o státní službě]</w:t>
            </w:r>
            <w:r>
              <w:rPr>
                <w:rFonts w:ascii="Times New Roman" w:eastAsiaTheme="minorHAnsi" w:hAnsi="Times New Roman" w:cs="Times New Roman"/>
                <w:bCs/>
                <w:color w:val="000000" w:themeColor="text1"/>
                <w:sz w:val="24"/>
                <w:szCs w:val="24"/>
                <w:lang w:eastAsia="en-US"/>
              </w:rPr>
              <w:t>, popř. doklad prokazující podání žádosti o vydání této listiny</w:t>
            </w:r>
            <w:r w:rsidRPr="007638EF">
              <w:rPr>
                <w:rStyle w:val="Znakapoznpodarou"/>
                <w:rFonts w:ascii="Times New Roman" w:hAnsi="Times New Roman" w:cs="Times New Roman"/>
                <w:bCs/>
                <w:sz w:val="24"/>
                <w:szCs w:val="24"/>
              </w:rPr>
              <w:footnoteReference w:id="15"/>
            </w:r>
            <w:r w:rsidRPr="00F71C7B">
              <w:rPr>
                <w:rFonts w:ascii="Times New Roman" w:hAnsi="Times New Roman" w:cs="Times New Roman"/>
                <w:bCs/>
                <w:sz w:val="24"/>
                <w:szCs w:val="24"/>
                <w:vertAlign w:val="superscript"/>
              </w:rPr>
              <w:t>)</w:t>
            </w:r>
            <w:r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6345B4" w:rsidRPr="009E1DB7" w:rsidRDefault="00671C9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C8774B"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C8774B"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2D7E7E">
              <w:rPr>
                <w:rFonts w:ascii="Times New Roman" w:hAnsi="Times New Roman" w:cs="Times New Roman"/>
                <w:b/>
                <w:bCs/>
                <w:sz w:val="24"/>
                <w:szCs w:val="24"/>
              </w:rPr>
            </w:r>
            <w:r w:rsidR="002D7E7E">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A539BD" w:rsidRDefault="00A539B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EC3781">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2D7E7E" w:rsidRPr="00584E1F" w:rsidRDefault="002D7E7E" w:rsidP="002D7E7E">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2D7E7E" w:rsidRPr="009F6FFF" w:rsidRDefault="002D7E7E" w:rsidP="002D7E7E">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Pr>
          <w:rFonts w:cs="Arial"/>
          <w:color w:val="365F91" w:themeColor="accent1" w:themeShade="BF"/>
        </w:rPr>
        <w:tab/>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D7E7E"/>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345B4"/>
    <w:rsid w:val="00636A70"/>
    <w:rsid w:val="006430D6"/>
    <w:rsid w:val="00647D48"/>
    <w:rsid w:val="00665E86"/>
    <w:rsid w:val="00670C04"/>
    <w:rsid w:val="00671C99"/>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A2B77"/>
    <w:rsid w:val="008B54AA"/>
    <w:rsid w:val="008C62EC"/>
    <w:rsid w:val="008E0FD8"/>
    <w:rsid w:val="008F2FD2"/>
    <w:rsid w:val="00906194"/>
    <w:rsid w:val="00933C53"/>
    <w:rsid w:val="00935FBD"/>
    <w:rsid w:val="00936E5A"/>
    <w:rsid w:val="009443B7"/>
    <w:rsid w:val="0094669D"/>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39BD"/>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774B"/>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6B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B5A91-746D-4A62-B393-9C0C9EEB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5140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2025-10-06T13:58:00Z</dcterms:modified>
</cp:coreProperties>
</file>