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3E6C2A">
        <w:rPr>
          <w:rFonts w:asciiTheme="majorHAnsi" w:hAnsiTheme="majorHAnsi" w:cs="Times New Roman"/>
        </w:rPr>
        <w:t xml:space="preserve"> 2</w:t>
      </w:r>
      <w:r w:rsidR="00100BD3">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C255C7">
        <w:rPr>
          <w:rFonts w:asciiTheme="majorHAnsi" w:hAnsiTheme="majorHAnsi" w:cs="Times New Roman"/>
        </w:rPr>
        <w:t>1</w:t>
      </w:r>
      <w:r w:rsidR="00100BD3">
        <w:rPr>
          <w:rFonts w:asciiTheme="majorHAnsi" w:hAnsiTheme="majorHAnsi" w:cs="Times New Roman"/>
        </w:rPr>
        <w:t>2772</w:t>
      </w:r>
      <w:r w:rsidRPr="004F522B">
        <w:rPr>
          <w:rFonts w:asciiTheme="majorHAnsi" w:hAnsiTheme="majorHAnsi" w:cs="Times New Roman"/>
        </w:rPr>
        <w:t>-</w:t>
      </w:r>
      <w:r w:rsidR="00C255C7">
        <w:rPr>
          <w:rFonts w:asciiTheme="majorHAnsi" w:hAnsiTheme="majorHAnsi" w:cs="Times New Roman"/>
        </w:rPr>
        <w:t>5</w:t>
      </w:r>
      <w:r w:rsidR="00BD7D67">
        <w:rPr>
          <w:rFonts w:asciiTheme="majorHAnsi" w:hAnsiTheme="majorHAnsi" w:cs="Times New Roman"/>
        </w:rPr>
        <w:t>/202</w:t>
      </w:r>
      <w:r w:rsidR="00100BD3">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7662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100BD3">
        <w:rPr>
          <w:rFonts w:asciiTheme="majorHAnsi" w:hAnsiTheme="majorHAnsi" w:cs="Times New Roman"/>
          <w:b/>
          <w:color w:val="C00000"/>
        </w:rPr>
        <w:t>4.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100BD3" w:rsidRPr="00100BD3">
        <w:rPr>
          <w:rFonts w:asciiTheme="majorHAnsi" w:eastAsia="Times New Roman" w:hAnsiTheme="majorHAnsi" w:cs="Times New Roman"/>
          <w:b/>
          <w:bCs/>
          <w:color w:val="C00000"/>
          <w:lang w:eastAsia="cs-CZ"/>
        </w:rPr>
        <w:t>rada/ministerský rada oddělení pořizování materiálu a služeb pozemních sil, vědy a výzkumu odboru centrálních běžných výdajů sekce vyzbrojování a akvizic Ministerstva obrany (</w:t>
      </w:r>
      <w:proofErr w:type="spellStart"/>
      <w:r w:rsidR="00100BD3" w:rsidRPr="00100BD3">
        <w:rPr>
          <w:rFonts w:asciiTheme="majorHAnsi" w:eastAsia="Times New Roman" w:hAnsiTheme="majorHAnsi" w:cs="Times New Roman"/>
          <w:b/>
          <w:bCs/>
          <w:color w:val="C00000"/>
          <w:lang w:eastAsia="cs-CZ"/>
        </w:rPr>
        <w:t>extID</w:t>
      </w:r>
      <w:proofErr w:type="spellEnd"/>
      <w:r w:rsidR="00100BD3" w:rsidRPr="00100BD3">
        <w:rPr>
          <w:rFonts w:asciiTheme="majorHAnsi" w:eastAsia="Times New Roman" w:hAnsiTheme="majorHAnsi" w:cs="Times New Roman"/>
          <w:b/>
          <w:bCs/>
          <w:color w:val="C00000"/>
          <w:lang w:eastAsia="cs-CZ"/>
        </w:rPr>
        <w:t> 0000 1350 1081</w:t>
      </w:r>
      <w:r w:rsidR="00B2187C" w:rsidRPr="00EB717E">
        <w:rPr>
          <w:rFonts w:asciiTheme="majorHAnsi" w:eastAsia="Times New Roman" w:hAnsiTheme="majorHAnsi" w:cs="Times New Roman"/>
          <w:b/>
          <w:bCs/>
          <w:color w:val="C00000"/>
          <w:lang w:eastAsia="cs-CZ"/>
        </w:rPr>
        <w:t>)</w:t>
      </w:r>
      <w:r w:rsidR="00B2187C" w:rsidRPr="00F60581">
        <w:rPr>
          <w:rFonts w:asciiTheme="majorHAnsi" w:eastAsia="Times New Roman" w:hAnsiTheme="majorHAnsi" w:cs="Times New Roman"/>
          <w:b/>
          <w:bCs/>
          <w:color w:val="C00000"/>
          <w:lang w:eastAsia="cs-CZ"/>
        </w:rPr>
        <w:t xml:space="preserve"> </w:t>
      </w:r>
      <w:r w:rsidR="00B2187C" w:rsidRPr="00F60581">
        <w:rPr>
          <w:rFonts w:asciiTheme="majorHAnsi" w:hAnsiTheme="majorHAnsi" w:cs="Times New Roman"/>
        </w:rPr>
        <w:t xml:space="preserve">s pracovištěm </w:t>
      </w:r>
      <w:r w:rsidR="008C41E0" w:rsidRPr="008C41E0">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100BD3">
        <w:rPr>
          <w:rFonts w:asciiTheme="majorHAnsi" w:hAnsiTheme="majorHAnsi" w:cs="Times New Roman"/>
        </w:rPr>
        <w:t>ech</w:t>
      </w:r>
      <w:r>
        <w:rPr>
          <w:rFonts w:asciiTheme="majorHAnsi" w:hAnsiTheme="majorHAnsi" w:cs="Times New Roman"/>
        </w:rPr>
        <w:t xml:space="preserve"> státní služby </w:t>
      </w:r>
      <w:r w:rsidR="00591072">
        <w:rPr>
          <w:rFonts w:asciiTheme="majorHAnsi" w:hAnsiTheme="majorHAnsi" w:cs="Times New Roman"/>
          <w:b/>
        </w:rPr>
        <w:t>Veřejné investování a zadávání veřejných zakázek</w:t>
      </w:r>
      <w:r w:rsidRPr="00282227">
        <w:rPr>
          <w:rFonts w:asciiTheme="majorHAnsi" w:hAnsiTheme="majorHAnsi" w:cs="Times New Roman"/>
          <w:b/>
        </w:rPr>
        <w:t xml:space="preserve"> (č. </w:t>
      </w:r>
      <w:r w:rsidR="00591072">
        <w:rPr>
          <w:rFonts w:asciiTheme="majorHAnsi" w:hAnsiTheme="majorHAnsi" w:cs="Times New Roman"/>
          <w:b/>
        </w:rPr>
        <w:t>37</w:t>
      </w:r>
      <w:r>
        <w:rPr>
          <w:rFonts w:asciiTheme="majorHAnsi" w:hAnsiTheme="majorHAnsi" w:cs="Times New Roman"/>
          <w:b/>
        </w:rPr>
        <w:t>)</w:t>
      </w:r>
      <w:r w:rsidR="00100BD3">
        <w:rPr>
          <w:rFonts w:asciiTheme="majorHAnsi" w:hAnsiTheme="majorHAnsi" w:cs="Times New Roman"/>
          <w:b/>
        </w:rPr>
        <w:t xml:space="preserve"> a Obrana (č. 49)</w:t>
      </w:r>
      <w:r>
        <w:rPr>
          <w:rFonts w:asciiTheme="majorHAnsi" w:hAnsiTheme="majorHAnsi" w:cs="Times New Roman"/>
          <w:b/>
        </w:rPr>
        <w:t>.</w:t>
      </w:r>
    </w:p>
    <w:p w:rsidR="00B9378F" w:rsidRPr="00B9378F" w:rsidRDefault="009F5890" w:rsidP="00B9378F">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446FC4" w:rsidRPr="00991F13" w:rsidRDefault="00446FC4" w:rsidP="00446FC4">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991F13">
        <w:rPr>
          <w:rFonts w:asciiTheme="majorHAnsi" w:eastAsia="Times New Roman" w:hAnsiTheme="majorHAnsi" w:cs="Times New Roman"/>
          <w:lang w:eastAsia="cs-CZ"/>
        </w:rPr>
        <w:t>Komplexní koordinace postupů veřejného zadavatele při zadávání veřejných zakázek za používání různých druhů zadávacího řízení.</w:t>
      </w:r>
    </w:p>
    <w:p w:rsidR="00446FC4" w:rsidRPr="00991F13" w:rsidRDefault="00446FC4" w:rsidP="00446FC4">
      <w:pPr>
        <w:pStyle w:val="Odstavecseseznamem"/>
        <w:numPr>
          <w:ilvl w:val="0"/>
          <w:numId w:val="3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Provádění analýz</w:t>
      </w:r>
      <w:r w:rsidRPr="00991F13">
        <w:rPr>
          <w:rFonts w:asciiTheme="majorHAnsi" w:eastAsia="Times New Roman" w:hAnsiTheme="majorHAnsi" w:cs="Times New Roman"/>
          <w:lang w:eastAsia="cs-CZ"/>
        </w:rPr>
        <w:t xml:space="preserve"> požadavků a </w:t>
      </w:r>
      <w:r>
        <w:rPr>
          <w:rFonts w:asciiTheme="majorHAnsi" w:eastAsia="Times New Roman" w:hAnsiTheme="majorHAnsi" w:cs="Times New Roman"/>
          <w:lang w:eastAsia="cs-CZ"/>
        </w:rPr>
        <w:t>specifikací akvizičního plánu Ministerstva obrany</w:t>
      </w:r>
      <w:r w:rsidRPr="00991F13">
        <w:rPr>
          <w:rFonts w:asciiTheme="majorHAnsi" w:eastAsia="Times New Roman" w:hAnsiTheme="majorHAnsi" w:cs="Times New Roman"/>
          <w:lang w:eastAsia="cs-CZ"/>
        </w:rPr>
        <w:t xml:space="preserve"> a zajišť</w:t>
      </w:r>
      <w:r>
        <w:rPr>
          <w:rFonts w:asciiTheme="majorHAnsi" w:eastAsia="Times New Roman" w:hAnsiTheme="majorHAnsi" w:cs="Times New Roman"/>
          <w:lang w:eastAsia="cs-CZ"/>
        </w:rPr>
        <w:t>ování realizace</w:t>
      </w:r>
      <w:r w:rsidRPr="00991F13">
        <w:rPr>
          <w:rFonts w:asciiTheme="majorHAnsi" w:eastAsia="Times New Roman" w:hAnsiTheme="majorHAnsi" w:cs="Times New Roman"/>
          <w:lang w:eastAsia="cs-CZ"/>
        </w:rPr>
        <w:t xml:space="preserve"> veřejných zakázek s působností do celého rezortu</w:t>
      </w:r>
      <w:r>
        <w:rPr>
          <w:rFonts w:asciiTheme="majorHAnsi" w:eastAsia="Times New Roman" w:hAnsiTheme="majorHAnsi" w:cs="Times New Roman"/>
          <w:lang w:eastAsia="cs-CZ"/>
        </w:rPr>
        <w:t xml:space="preserve"> Ministerstva obrany</w:t>
      </w:r>
      <w:r w:rsidRPr="00991F13">
        <w:rPr>
          <w:rFonts w:asciiTheme="majorHAnsi" w:eastAsia="Times New Roman" w:hAnsiTheme="majorHAnsi" w:cs="Times New Roman"/>
          <w:lang w:eastAsia="cs-CZ"/>
        </w:rPr>
        <w:t>.</w:t>
      </w:r>
    </w:p>
    <w:p w:rsidR="00446FC4" w:rsidRPr="00991F13" w:rsidRDefault="00446FC4" w:rsidP="00446FC4">
      <w:pPr>
        <w:pStyle w:val="Odstavecseseznamem"/>
        <w:numPr>
          <w:ilvl w:val="0"/>
          <w:numId w:val="39"/>
        </w:numPr>
        <w:spacing w:before="120" w:after="0" w:line="240" w:lineRule="auto"/>
        <w:jc w:val="both"/>
        <w:rPr>
          <w:rFonts w:asciiTheme="majorHAnsi" w:eastAsia="Times New Roman" w:hAnsiTheme="majorHAnsi" w:cs="Times New Roman"/>
          <w:lang w:eastAsia="cs-CZ"/>
        </w:rPr>
      </w:pPr>
      <w:r w:rsidRPr="00991F13">
        <w:rPr>
          <w:rFonts w:asciiTheme="majorHAnsi" w:eastAsia="Times New Roman" w:hAnsiTheme="majorHAnsi" w:cs="Times New Roman"/>
          <w:lang w:eastAsia="cs-CZ"/>
        </w:rPr>
        <w:t>Zpracovává</w:t>
      </w:r>
      <w:r>
        <w:rPr>
          <w:rFonts w:asciiTheme="majorHAnsi" w:eastAsia="Times New Roman" w:hAnsiTheme="majorHAnsi" w:cs="Times New Roman"/>
          <w:lang w:eastAsia="cs-CZ"/>
        </w:rPr>
        <w:t>ní stanovisek</w:t>
      </w:r>
      <w:r w:rsidRPr="00991F13">
        <w:rPr>
          <w:rFonts w:asciiTheme="majorHAnsi" w:eastAsia="Times New Roman" w:hAnsiTheme="majorHAnsi" w:cs="Times New Roman"/>
          <w:lang w:eastAsia="cs-CZ"/>
        </w:rPr>
        <w:t xml:space="preserve"> ke konkrétním obchodněprávním závazkovým vztahům a k dokumentaci veřejných zakázek zadávaných podle zákona o </w:t>
      </w:r>
      <w:r>
        <w:rPr>
          <w:rFonts w:asciiTheme="majorHAnsi" w:eastAsia="Times New Roman" w:hAnsiTheme="majorHAnsi" w:cs="Times New Roman"/>
          <w:lang w:eastAsia="cs-CZ"/>
        </w:rPr>
        <w:t xml:space="preserve">zadávání </w:t>
      </w:r>
      <w:r w:rsidRPr="00991F13">
        <w:rPr>
          <w:rFonts w:asciiTheme="majorHAnsi" w:eastAsia="Times New Roman" w:hAnsiTheme="majorHAnsi" w:cs="Times New Roman"/>
          <w:lang w:eastAsia="cs-CZ"/>
        </w:rPr>
        <w:t>veřejný</w:t>
      </w:r>
      <w:r>
        <w:rPr>
          <w:rFonts w:asciiTheme="majorHAnsi" w:eastAsia="Times New Roman" w:hAnsiTheme="majorHAnsi" w:cs="Times New Roman"/>
          <w:lang w:eastAsia="cs-CZ"/>
        </w:rPr>
        <w:t>ch zakázek a vnitřních předpisů Ministerstva obrany</w:t>
      </w:r>
      <w:r w:rsidRPr="00991F13">
        <w:rPr>
          <w:rFonts w:asciiTheme="majorHAnsi" w:eastAsia="Times New Roman" w:hAnsiTheme="majorHAnsi" w:cs="Times New Roman"/>
          <w:lang w:eastAsia="cs-CZ"/>
        </w:rPr>
        <w:t>, zpracovává</w:t>
      </w:r>
      <w:r>
        <w:rPr>
          <w:rFonts w:asciiTheme="majorHAnsi" w:eastAsia="Times New Roman" w:hAnsiTheme="majorHAnsi" w:cs="Times New Roman"/>
          <w:lang w:eastAsia="cs-CZ"/>
        </w:rPr>
        <w:t>ní stanovisek</w:t>
      </w:r>
      <w:r w:rsidRPr="00991F13">
        <w:rPr>
          <w:rFonts w:asciiTheme="majorHAnsi" w:eastAsia="Times New Roman" w:hAnsiTheme="majorHAnsi" w:cs="Times New Roman"/>
          <w:lang w:eastAsia="cs-CZ"/>
        </w:rPr>
        <w:t xml:space="preserve"> k obdrženým námitkám a stížnostem uchazečů o</w:t>
      </w:r>
      <w:r>
        <w:rPr>
          <w:rFonts w:asciiTheme="majorHAnsi" w:eastAsia="Times New Roman" w:hAnsiTheme="majorHAnsi" w:cs="Times New Roman"/>
          <w:lang w:eastAsia="cs-CZ"/>
        </w:rPr>
        <w:t> </w:t>
      </w:r>
      <w:r w:rsidRPr="00991F13">
        <w:rPr>
          <w:rFonts w:asciiTheme="majorHAnsi" w:eastAsia="Times New Roman" w:hAnsiTheme="majorHAnsi" w:cs="Times New Roman"/>
          <w:lang w:eastAsia="cs-CZ"/>
        </w:rPr>
        <w:t>veřejné zakázky.</w:t>
      </w:r>
    </w:p>
    <w:p w:rsidR="00446FC4" w:rsidRPr="00991F13" w:rsidRDefault="00446FC4" w:rsidP="00446FC4">
      <w:pPr>
        <w:pStyle w:val="Odstavecseseznamem"/>
        <w:numPr>
          <w:ilvl w:val="0"/>
          <w:numId w:val="3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Z</w:t>
      </w:r>
      <w:r w:rsidRPr="00991F13">
        <w:rPr>
          <w:rFonts w:asciiTheme="majorHAnsi" w:eastAsia="Times New Roman" w:hAnsiTheme="majorHAnsi" w:cs="Times New Roman"/>
          <w:lang w:eastAsia="cs-CZ"/>
        </w:rPr>
        <w:t>pracová</w:t>
      </w:r>
      <w:r>
        <w:rPr>
          <w:rFonts w:asciiTheme="majorHAnsi" w:eastAsia="Times New Roman" w:hAnsiTheme="majorHAnsi" w:cs="Times New Roman"/>
          <w:lang w:eastAsia="cs-CZ"/>
        </w:rPr>
        <w:t>vá</w:t>
      </w:r>
      <w:r w:rsidRPr="00991F13">
        <w:rPr>
          <w:rFonts w:asciiTheme="majorHAnsi" w:eastAsia="Times New Roman" w:hAnsiTheme="majorHAnsi" w:cs="Times New Roman"/>
          <w:lang w:eastAsia="cs-CZ"/>
        </w:rPr>
        <w:t xml:space="preserve">ní a předkládání materiálů veřejných zakázek k projednání do Kolegia </w:t>
      </w:r>
      <w:r>
        <w:rPr>
          <w:rFonts w:asciiTheme="majorHAnsi" w:eastAsia="Times New Roman" w:hAnsiTheme="majorHAnsi" w:cs="Times New Roman"/>
          <w:lang w:eastAsia="cs-CZ"/>
        </w:rPr>
        <w:t>ministryně obrany, Rady ministryně</w:t>
      </w:r>
      <w:r w:rsidRPr="00991F13">
        <w:rPr>
          <w:rFonts w:asciiTheme="majorHAnsi" w:eastAsia="Times New Roman" w:hAnsiTheme="majorHAnsi" w:cs="Times New Roman"/>
          <w:lang w:eastAsia="cs-CZ"/>
        </w:rPr>
        <w:t xml:space="preserve"> obrany pro plánování </w:t>
      </w:r>
      <w:r>
        <w:rPr>
          <w:rFonts w:asciiTheme="majorHAnsi" w:eastAsia="Times New Roman" w:hAnsiTheme="majorHAnsi" w:cs="Times New Roman"/>
          <w:lang w:eastAsia="cs-CZ"/>
        </w:rPr>
        <w:t>nebo v</w:t>
      </w:r>
      <w:r w:rsidRPr="00991F13">
        <w:rPr>
          <w:rFonts w:asciiTheme="majorHAnsi" w:eastAsia="Times New Roman" w:hAnsiTheme="majorHAnsi" w:cs="Times New Roman"/>
          <w:lang w:eastAsia="cs-CZ"/>
        </w:rPr>
        <w:t>lády České republiky a vypořádává</w:t>
      </w:r>
      <w:r>
        <w:rPr>
          <w:rFonts w:asciiTheme="majorHAnsi" w:eastAsia="Times New Roman" w:hAnsiTheme="majorHAnsi" w:cs="Times New Roman"/>
          <w:lang w:eastAsia="cs-CZ"/>
        </w:rPr>
        <w:t>ní připomínek</w:t>
      </w:r>
      <w:r w:rsidRPr="00991F13">
        <w:rPr>
          <w:rFonts w:asciiTheme="majorHAnsi" w:eastAsia="Times New Roman" w:hAnsiTheme="majorHAnsi" w:cs="Times New Roman"/>
          <w:lang w:eastAsia="cs-CZ"/>
        </w:rPr>
        <w:t xml:space="preserve"> v rámci souvisejících připomínkových řízení.</w:t>
      </w:r>
    </w:p>
    <w:p w:rsidR="00446FC4" w:rsidRPr="00991F13" w:rsidRDefault="00446FC4" w:rsidP="00446FC4">
      <w:pPr>
        <w:pStyle w:val="Odstavecseseznamem"/>
        <w:numPr>
          <w:ilvl w:val="0"/>
          <w:numId w:val="39"/>
        </w:numPr>
        <w:spacing w:before="120" w:after="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Komplexní</w:t>
      </w:r>
      <w:r w:rsidRPr="00991F13">
        <w:rPr>
          <w:rFonts w:asciiTheme="majorHAnsi" w:eastAsia="Times New Roman" w:hAnsiTheme="majorHAnsi" w:cs="Times New Roman"/>
          <w:lang w:eastAsia="cs-CZ"/>
        </w:rPr>
        <w:t xml:space="preserve"> </w:t>
      </w:r>
      <w:r>
        <w:rPr>
          <w:rFonts w:asciiTheme="majorHAnsi" w:eastAsia="Times New Roman" w:hAnsiTheme="majorHAnsi" w:cs="Times New Roman"/>
          <w:lang w:eastAsia="cs-CZ"/>
        </w:rPr>
        <w:t>plnění úkolů</w:t>
      </w:r>
      <w:r w:rsidRPr="00991F13">
        <w:rPr>
          <w:rFonts w:asciiTheme="majorHAnsi" w:eastAsia="Times New Roman" w:hAnsiTheme="majorHAnsi" w:cs="Times New Roman"/>
          <w:lang w:eastAsia="cs-CZ"/>
        </w:rPr>
        <w:t xml:space="preserve"> přípravy, uveřejňování, zadávání a vypořádání veřejných zakázek na přidělené ú</w:t>
      </w:r>
      <w:r>
        <w:rPr>
          <w:rFonts w:asciiTheme="majorHAnsi" w:eastAsia="Times New Roman" w:hAnsiTheme="majorHAnsi" w:cs="Times New Roman"/>
          <w:lang w:eastAsia="cs-CZ"/>
        </w:rPr>
        <w:t>koly a akce akvizičního plánu Ministerstva obrany</w:t>
      </w:r>
      <w:r w:rsidRPr="00991F13">
        <w:rPr>
          <w:rFonts w:asciiTheme="majorHAnsi" w:eastAsia="Times New Roman" w:hAnsiTheme="majorHAnsi" w:cs="Times New Roman"/>
          <w:lang w:eastAsia="cs-CZ"/>
        </w:rPr>
        <w:t xml:space="preserve"> zadávané podle zákona o </w:t>
      </w:r>
      <w:r>
        <w:rPr>
          <w:rFonts w:asciiTheme="majorHAnsi" w:eastAsia="Times New Roman" w:hAnsiTheme="majorHAnsi" w:cs="Times New Roman"/>
          <w:lang w:eastAsia="cs-CZ"/>
        </w:rPr>
        <w:t>zadávání veřejných zakázek a vnitřních předpisů Ministerstva obrany</w:t>
      </w:r>
      <w:r w:rsidRPr="00991F13">
        <w:rPr>
          <w:rFonts w:asciiTheme="majorHAnsi" w:eastAsia="Times New Roman" w:hAnsiTheme="majorHAnsi" w:cs="Times New Roman"/>
          <w:lang w:eastAsia="cs-CZ"/>
        </w:rPr>
        <w:t xml:space="preserve"> v souladu s vnitřním systémem řízení u odboru.</w:t>
      </w:r>
    </w:p>
    <w:p w:rsidR="00B9378F" w:rsidRDefault="004710F1" w:rsidP="00446FC4">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Zabezpečování uveřejňování uzavřených smluv v Registru smluv</w:t>
      </w:r>
      <w:r w:rsidR="00EA6DAC">
        <w:rPr>
          <w:rFonts w:asciiTheme="majorHAnsi" w:hAnsiTheme="majorHAnsi" w:cs="Times New Roman"/>
        </w:rPr>
        <w:t>.</w:t>
      </w:r>
    </w:p>
    <w:p w:rsidR="00885327" w:rsidRDefault="00885327" w:rsidP="00446FC4">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Účast v komisích zadavatele při zadávacích řízeních a řešení smluvních závazkových vztahů.</w:t>
      </w:r>
    </w:p>
    <w:p w:rsidR="000841BD" w:rsidRPr="00EA6DAC" w:rsidRDefault="000841BD" w:rsidP="00446FC4">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Zajišťování průběžné kontroly plnění uzavřených obchodně právních závazkových vztahů.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C75A0">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045AA4"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CE2BDA" w:rsidRPr="00F81AEA" w:rsidRDefault="00CE2BDA" w:rsidP="00EC00F2">
      <w:pPr>
        <w:spacing w:before="120" w:after="120" w:line="240" w:lineRule="auto"/>
        <w:jc w:val="both"/>
        <w:rPr>
          <w:rFonts w:asciiTheme="majorHAnsi" w:hAnsiTheme="majorHAnsi" w:cs="Times New Roman"/>
        </w:rPr>
      </w:pPr>
    </w:p>
    <w:p w:rsidR="00EC00F2" w:rsidRPr="00F81AEA" w:rsidRDefault="00EC00F2" w:rsidP="00EC00F2">
      <w:pPr>
        <w:spacing w:before="120" w:after="120" w:line="240" w:lineRule="auto"/>
        <w:jc w:val="both"/>
        <w:rPr>
          <w:rFonts w:asciiTheme="majorHAnsi" w:hAnsiTheme="majorHAnsi" w:cs="Times New Roman"/>
          <w:b/>
          <w:bCs/>
        </w:rPr>
      </w:pPr>
      <w:r w:rsidRPr="00F81AEA">
        <w:rPr>
          <w:rFonts w:asciiTheme="majorHAnsi" w:hAnsiTheme="majorHAnsi" w:cs="Times New Roman"/>
          <w:b/>
          <w:bCs/>
        </w:rPr>
        <w:lastRenderedPageBreak/>
        <w:t xml:space="preserve">2.2 Osobní příplatek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EC00F2" w:rsidP="00EC00F2">
      <w:pPr>
        <w:spacing w:before="120" w:after="120" w:line="240" w:lineRule="auto"/>
        <w:jc w:val="both"/>
        <w:rPr>
          <w:rFonts w:ascii="Cambria" w:hAnsi="Cambria" w:cs="Cambria"/>
        </w:rPr>
      </w:pPr>
      <w:r w:rsidRPr="00F81AEA">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591072">
        <w:rPr>
          <w:rFonts w:ascii="Cambria" w:hAnsi="Cambria" w:cs="Cambria"/>
          <w:b/>
        </w:rPr>
        <w:t>1300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770358">
        <w:rPr>
          <w:rFonts w:ascii="Cambria" w:hAnsi="Cambria" w:cs="Cambria"/>
          <w:b/>
          <w:bCs/>
          <w:color w:val="000000"/>
        </w:rPr>
        <w:t>červen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70358">
        <w:rPr>
          <w:rFonts w:ascii="Cambria" w:hAnsi="Cambria" w:cs="Cambria"/>
          <w:b/>
          <w:color w:val="000000"/>
        </w:rPr>
        <w:t>14. dubna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doručené služebnímu orgánu </w:t>
      </w:r>
      <w:r w:rsidRPr="00CF1135">
        <w:rPr>
          <w:rFonts w:ascii="Cambria" w:hAnsi="Cambria" w:cs="Cambria"/>
          <w:b/>
          <w:bCs/>
          <w:color w:val="000000"/>
        </w:rPr>
        <w:t xml:space="preserve">prostřednictvím provozovatele poštovních služeb </w:t>
      </w:r>
      <w:r w:rsidRPr="00CF1135">
        <w:rPr>
          <w:rFonts w:ascii="Cambria" w:hAnsi="Cambria" w:cs="Cambria"/>
          <w:color w:val="000000"/>
        </w:rPr>
        <w:t>na adresu služebního úřadu: Ministerstvo obrany</w:t>
      </w:r>
      <w:r w:rsidR="007B7962">
        <w:rPr>
          <w:rFonts w:ascii="Cambria" w:hAnsi="Cambria" w:cs="Cambria"/>
          <w:color w:val="000000"/>
        </w:rPr>
        <w:t>,</w:t>
      </w:r>
      <w:r w:rsidRPr="00CF1135">
        <w:rPr>
          <w:rFonts w:asciiTheme="majorHAnsi" w:hAnsiTheme="majorHAnsi" w:cs="Times New Roman"/>
        </w:rPr>
        <w:t xml:space="preserve"> náměstí Svobody 471/4, Praha 6 - Bubeneč, PSČ 160 01</w:t>
      </w:r>
      <w:r w:rsidRPr="00CF1135">
        <w:rPr>
          <w:rFonts w:ascii="Cambria" w:hAnsi="Cambria" w:cs="Cambria"/>
          <w:color w:val="000000"/>
        </w:rPr>
        <w:t xml:space="preserv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w:t>
      </w:r>
      <w:r w:rsidRPr="00CF1135">
        <w:rPr>
          <w:rFonts w:ascii="Cambria" w:hAnsi="Cambria" w:cs="Cambria"/>
          <w:b/>
          <w:bCs/>
          <w:color w:val="000000"/>
        </w:rPr>
        <w:t xml:space="preserve">osobně </w:t>
      </w:r>
      <w:r w:rsidRPr="00CF1135">
        <w:rPr>
          <w:rFonts w:ascii="Cambria" w:hAnsi="Cambria" w:cs="Cambria"/>
          <w:color w:val="000000"/>
        </w:rPr>
        <w:t xml:space="preserve">služebnímu úřadu na výše uvedené adrese,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podané v elektronické podobě</w:t>
      </w:r>
      <w:r w:rsidRPr="00CF1135">
        <w:rPr>
          <w:rStyle w:val="Znakapoznpodarou"/>
          <w:rFonts w:ascii="Cambria" w:hAnsi="Cambria" w:cs="Cambria"/>
          <w:color w:val="000000"/>
        </w:rPr>
        <w:footnoteReference w:id="2"/>
      </w:r>
      <w:r w:rsidRPr="00CF1135">
        <w:rPr>
          <w:rFonts w:ascii="Cambria" w:hAnsi="Cambria" w:cs="Cambria"/>
          <w:color w:val="000000"/>
        </w:rPr>
        <w:t xml:space="preserve"> na adresu elektronické pošty služebního úřadu </w:t>
      </w:r>
      <w:hyperlink r:id="rId10" w:history="1">
        <w:r w:rsidR="007D0262" w:rsidRPr="00D26D4C">
          <w:rPr>
            <w:rStyle w:val="Hypertextovodkaz"/>
            <w:rFonts w:asciiTheme="majorHAnsi" w:eastAsia="Times New Roman" w:hAnsiTheme="majorHAnsi" w:cs="Times New Roman"/>
            <w:lang w:eastAsia="cs-CZ"/>
          </w:rPr>
          <w:t>epodatelna@mo.gov.cz</w:t>
        </w:r>
      </w:hyperlink>
      <w:r w:rsidRPr="00CF1135">
        <w:rPr>
          <w:rStyle w:val="Hypertextovodkaz"/>
          <w:rFonts w:asciiTheme="majorHAnsi" w:eastAsia="Times New Roman" w:hAnsiTheme="majorHAnsi" w:cs="Times New Roman"/>
          <w:lang w:eastAsia="cs-CZ"/>
        </w:rPr>
        <w:t xml:space="preserve"> </w:t>
      </w:r>
      <w:r w:rsidRPr="00CF1135">
        <w:rPr>
          <w:rFonts w:ascii="Cambria" w:hAnsi="Cambria" w:cs="Cambria"/>
          <w:color w:val="000000"/>
        </w:rPr>
        <w:t xml:space="preserve">nebo </w:t>
      </w:r>
    </w:p>
    <w:p w:rsidR="00C0130C"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v elektronické podobě prostřednictvím </w:t>
      </w:r>
      <w:r w:rsidRPr="00CF1135">
        <w:rPr>
          <w:rFonts w:ascii="Cambria" w:hAnsi="Cambria" w:cs="Cambria"/>
          <w:b/>
          <w:bCs/>
          <w:color w:val="000000"/>
        </w:rPr>
        <w:t xml:space="preserve">datové schránky </w:t>
      </w:r>
      <w:r w:rsidRPr="00CF1135">
        <w:rPr>
          <w:rFonts w:ascii="Cambria" w:hAnsi="Cambria" w:cs="Cambria"/>
          <w:color w:val="000000"/>
        </w:rPr>
        <w:t xml:space="preserve">služebního úřadu </w:t>
      </w:r>
      <w:proofErr w:type="spellStart"/>
      <w:r w:rsidRPr="00CF1135">
        <w:rPr>
          <w:rFonts w:ascii="Cambria" w:hAnsi="Cambria" w:cs="Cambria"/>
          <w:b/>
          <w:bCs/>
          <w:color w:val="000000"/>
        </w:rPr>
        <w:t>hjyaavk</w:t>
      </w:r>
      <w:proofErr w:type="spellEnd"/>
      <w:r w:rsidRPr="00CF1135">
        <w:rPr>
          <w:rFonts w:ascii="Cambria" w:hAnsi="Cambria" w:cs="Cambria"/>
          <w:color w:val="000000"/>
        </w:rPr>
        <w:t>.</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100BD3" w:rsidRPr="00100BD3">
        <w:rPr>
          <w:rFonts w:asciiTheme="majorHAnsi" w:eastAsia="Times New Roman" w:hAnsiTheme="majorHAnsi" w:cs="Times New Roman"/>
          <w:b/>
          <w:bCs/>
          <w:color w:val="000000" w:themeColor="text1"/>
          <w:lang w:eastAsia="cs-CZ"/>
        </w:rPr>
        <w:t>rada/ministerský rada oddělení pořizování materiálu a služeb pozemních sil, vědy a výzkumu odboru centrálních běžných výdajů sekce vyzbrojování a akvizic Ministerstva obrany (</w:t>
      </w:r>
      <w:proofErr w:type="spellStart"/>
      <w:r w:rsidR="00100BD3" w:rsidRPr="00100BD3">
        <w:rPr>
          <w:rFonts w:asciiTheme="majorHAnsi" w:eastAsia="Times New Roman" w:hAnsiTheme="majorHAnsi" w:cs="Times New Roman"/>
          <w:b/>
          <w:bCs/>
          <w:color w:val="000000" w:themeColor="text1"/>
          <w:lang w:eastAsia="cs-CZ"/>
        </w:rPr>
        <w:t>extID</w:t>
      </w:r>
      <w:proofErr w:type="spellEnd"/>
      <w:r w:rsidR="00100BD3" w:rsidRPr="00100BD3">
        <w:rPr>
          <w:rFonts w:asciiTheme="majorHAnsi" w:eastAsia="Times New Roman" w:hAnsiTheme="majorHAnsi" w:cs="Times New Roman"/>
          <w:b/>
          <w:bCs/>
          <w:color w:val="000000" w:themeColor="text1"/>
          <w:lang w:eastAsia="cs-CZ"/>
        </w:rPr>
        <w:t> 0000 1350 1081</w:t>
      </w:r>
      <w:r w:rsidR="00250163" w:rsidRPr="00250163">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bookmarkStart w:id="0" w:name="_Hlk187759247"/>
      <w:r w:rsidR="00B06CCA">
        <w:rPr>
          <w:rFonts w:ascii="Cambria" w:hAnsi="Cambria"/>
          <w:iCs/>
        </w:rPr>
        <w:t>Příslušnou listinu,</w:t>
      </w:r>
      <w:r w:rsidR="00B06CCA" w:rsidRPr="009B175B">
        <w:rPr>
          <w:rFonts w:ascii="Cambria" w:hAnsi="Cambria"/>
          <w:iCs/>
        </w:rPr>
        <w:t xml:space="preserve"> </w:t>
      </w:r>
      <w:r w:rsidR="00B06CCA" w:rsidRPr="000C3245">
        <w:rPr>
          <w:rFonts w:ascii="Cambria" w:hAnsi="Cambria"/>
          <w:iCs/>
        </w:rPr>
        <w:t xml:space="preserve">kterou bude státní občanství žadatele prokázáno (originál občanského průkazu nebo jiného </w:t>
      </w:r>
      <w:r w:rsidR="00B06CCA" w:rsidRPr="000C3245">
        <w:rPr>
          <w:rFonts w:ascii="Cambria" w:hAnsi="Cambria"/>
          <w:iCs/>
        </w:rPr>
        <w:lastRenderedPageBreak/>
        <w:t>průkazu totožnosti, popř. osvědčení o státním občanství</w:t>
      </w:r>
      <w:r w:rsidR="00B06CCA" w:rsidRPr="000C3245">
        <w:rPr>
          <w:rFonts w:asciiTheme="majorHAnsi" w:hAnsiTheme="majorHAnsi" w:cs="Times New Roman"/>
        </w:rPr>
        <w:t>)</w:t>
      </w:r>
      <w:r w:rsidR="00B06CCA">
        <w:rPr>
          <w:rFonts w:ascii="Cambria" w:hAnsi="Cambria"/>
          <w:iCs/>
        </w:rPr>
        <w:t xml:space="preserve"> </w:t>
      </w:r>
      <w:r w:rsidR="00B06CCA" w:rsidRPr="000C3245">
        <w:rPr>
          <w:rFonts w:ascii="Cambria" w:hAnsi="Cambria"/>
          <w:iCs/>
        </w:rPr>
        <w:t>je třeba doložit</w:t>
      </w:r>
      <w:r w:rsidR="00B06CCA">
        <w:rPr>
          <w:rFonts w:ascii="Cambria" w:hAnsi="Cambria"/>
          <w:iCs/>
        </w:rPr>
        <w:t xml:space="preserve"> na výzvu služebního orgánu podle § </w:t>
      </w:r>
      <w:proofErr w:type="gramStart"/>
      <w:r w:rsidR="00B06CCA">
        <w:rPr>
          <w:rFonts w:ascii="Cambria" w:hAnsi="Cambria"/>
          <w:iCs/>
        </w:rPr>
        <w:t>28a</w:t>
      </w:r>
      <w:proofErr w:type="gramEnd"/>
      <w:r w:rsidR="00B06CCA">
        <w:rPr>
          <w:rFonts w:ascii="Cambria" w:hAnsi="Cambria"/>
          <w:iCs/>
        </w:rPr>
        <w:t xml:space="preserve"> odst. 1 věta poslední zákona o státní službě</w:t>
      </w:r>
      <w:bookmarkEnd w:id="0"/>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007A09">
        <w:rPr>
          <w:rFonts w:asciiTheme="majorHAnsi" w:hAnsiTheme="majorHAnsi" w:cs="Times New Roman"/>
        </w:rPr>
        <w:t>,</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511E6">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9711C6" w:rsidRDefault="002A7EAB" w:rsidP="00933C6B">
      <w:pPr>
        <w:pStyle w:val="Odstavecseseznamem"/>
        <w:spacing w:before="120" w:after="0" w:line="240" w:lineRule="auto"/>
        <w:contextualSpacing w:val="0"/>
        <w:jc w:val="both"/>
        <w:rPr>
          <w:rFonts w:asciiTheme="majorHAnsi" w:hAnsiTheme="majorHAnsi" w:cs="Times New Roman"/>
        </w:rPr>
      </w:pPr>
      <w:r w:rsidRPr="009711C6">
        <w:rPr>
          <w:rFonts w:asciiTheme="majorHAnsi" w:eastAsia="Times New Roman" w:hAnsiTheme="majorHAnsi" w:cs="Times New Roman"/>
          <w:lang w:eastAsia="cs-CZ"/>
        </w:rPr>
        <w:t xml:space="preserve">Při podání žádosti lze podle § 26 odst. </w:t>
      </w:r>
      <w:r w:rsidR="001F4FE4" w:rsidRPr="009711C6">
        <w:rPr>
          <w:rFonts w:asciiTheme="majorHAnsi" w:eastAsia="Times New Roman" w:hAnsiTheme="majorHAnsi" w:cs="Times New Roman"/>
          <w:lang w:eastAsia="cs-CZ"/>
        </w:rPr>
        <w:t>1</w:t>
      </w:r>
      <w:r w:rsidRPr="009711C6">
        <w:rPr>
          <w:rFonts w:asciiTheme="majorHAnsi" w:eastAsia="Times New Roman" w:hAnsiTheme="majorHAnsi" w:cs="Times New Roman"/>
          <w:lang w:eastAsia="cs-CZ"/>
        </w:rPr>
        <w:t xml:space="preserve"> </w:t>
      </w:r>
      <w:r w:rsidR="00007A09" w:rsidRPr="009711C6">
        <w:rPr>
          <w:rFonts w:asciiTheme="majorHAnsi" w:eastAsia="Times New Roman" w:hAnsiTheme="majorHAnsi" w:cs="Times New Roman"/>
          <w:lang w:eastAsia="cs-CZ"/>
        </w:rPr>
        <w:t xml:space="preserve">věta druhá </w:t>
      </w:r>
      <w:r w:rsidRPr="009711C6">
        <w:rPr>
          <w:rFonts w:asciiTheme="majorHAnsi" w:eastAsia="Times New Roman" w:hAnsiTheme="majorHAnsi" w:cs="Times New Roman"/>
          <w:lang w:eastAsia="cs-CZ"/>
        </w:rPr>
        <w:t>zákona o státní službě</w:t>
      </w:r>
      <w:r w:rsidR="001F4FE4" w:rsidRPr="009711C6">
        <w:rPr>
          <w:rFonts w:asciiTheme="majorHAnsi" w:eastAsia="Times New Roman" w:hAnsiTheme="majorHAnsi" w:cs="Times New Roman"/>
          <w:lang w:eastAsia="cs-CZ"/>
        </w:rPr>
        <w:t xml:space="preserve"> </w:t>
      </w:r>
      <w:r w:rsidRPr="009711C6">
        <w:rPr>
          <w:rFonts w:asciiTheme="majorHAnsi" w:eastAsia="Times New Roman" w:hAnsiTheme="majorHAnsi" w:cs="Times New Roman"/>
          <w:lang w:eastAsia="cs-CZ"/>
        </w:rPr>
        <w:t>doložit pouze písemné čestné prohlášení o dosaženém vzdělání</w:t>
      </w:r>
      <w:r w:rsidR="001F67DC" w:rsidRPr="009711C6">
        <w:rPr>
          <w:rFonts w:asciiTheme="majorHAnsi" w:eastAsia="Times New Roman" w:hAnsiTheme="majorHAnsi" w:cs="Times New Roman"/>
          <w:lang w:eastAsia="cs-CZ"/>
        </w:rPr>
        <w:t xml:space="preserve">. Písemné čestné prohlášení o dosaženém vzdělání je </w:t>
      </w:r>
      <w:r w:rsidR="00200424" w:rsidRPr="009711C6">
        <w:rPr>
          <w:rFonts w:asciiTheme="majorHAnsi" w:eastAsia="Times New Roman" w:hAnsiTheme="majorHAnsi" w:cs="Times New Roman"/>
          <w:lang w:eastAsia="cs-CZ"/>
        </w:rPr>
        <w:t>součástí</w:t>
      </w:r>
      <w:r w:rsidR="001F67DC" w:rsidRPr="009711C6">
        <w:rPr>
          <w:rFonts w:asciiTheme="majorHAnsi" w:eastAsia="Times New Roman" w:hAnsiTheme="majorHAnsi" w:cs="Times New Roman"/>
          <w:lang w:eastAsia="cs-CZ"/>
        </w:rPr>
        <w:t xml:space="preserve"> formulář</w:t>
      </w:r>
      <w:r w:rsidR="00200424" w:rsidRPr="009711C6">
        <w:rPr>
          <w:rFonts w:asciiTheme="majorHAnsi" w:eastAsia="Times New Roman" w:hAnsiTheme="majorHAnsi" w:cs="Times New Roman"/>
          <w:lang w:eastAsia="cs-CZ"/>
        </w:rPr>
        <w:t>e</w:t>
      </w:r>
      <w:r w:rsidR="001F67DC" w:rsidRPr="009711C6">
        <w:rPr>
          <w:rFonts w:asciiTheme="majorHAnsi" w:eastAsia="Times New Roman" w:hAnsiTheme="majorHAnsi" w:cs="Times New Roman"/>
          <w:lang w:eastAsia="cs-CZ"/>
        </w:rPr>
        <w:t xml:space="preserve"> žádosti;</w:t>
      </w:r>
      <w:r w:rsidRPr="009711C6">
        <w:rPr>
          <w:rFonts w:asciiTheme="majorHAnsi" w:eastAsia="Times New Roman" w:hAnsiTheme="majorHAnsi" w:cs="Times New Roman"/>
          <w:lang w:eastAsia="cs-CZ"/>
        </w:rPr>
        <w:t xml:space="preserve"> </w:t>
      </w:r>
      <w:bookmarkStart w:id="1" w:name="_Hlk187759312"/>
      <w:r w:rsidR="00A40966" w:rsidRPr="009711C6">
        <w:rPr>
          <w:rFonts w:asciiTheme="majorHAnsi" w:eastAsia="Times New Roman" w:hAnsiTheme="majorHAnsi" w:cs="Times New Roman"/>
          <w:lang w:eastAsia="cs-CZ"/>
        </w:rPr>
        <w:t>p</w:t>
      </w:r>
      <w:r w:rsidR="00A40966" w:rsidRPr="009711C6">
        <w:rPr>
          <w:rFonts w:ascii="Cambria" w:hAnsi="Cambria"/>
          <w:iCs/>
        </w:rPr>
        <w:t>říslušnou listinu</w:t>
      </w:r>
      <w:r w:rsidR="00A40966" w:rsidRPr="009711C6">
        <w:rPr>
          <w:rFonts w:asciiTheme="majorHAnsi" w:eastAsia="Times New Roman" w:hAnsiTheme="majorHAnsi" w:cs="Times New Roman"/>
          <w:lang w:eastAsia="cs-CZ"/>
        </w:rPr>
        <w:t xml:space="preserve"> </w:t>
      </w:r>
      <w:r w:rsidR="00A40966" w:rsidRPr="009711C6">
        <w:rPr>
          <w:rFonts w:ascii="Cambria" w:hAnsi="Cambria"/>
          <w:iCs/>
        </w:rPr>
        <w:t xml:space="preserve">je třeba doložit na výzvu služebního orgánu podle § </w:t>
      </w:r>
      <w:proofErr w:type="gramStart"/>
      <w:r w:rsidR="00A40966" w:rsidRPr="009711C6">
        <w:rPr>
          <w:rFonts w:ascii="Cambria" w:hAnsi="Cambria"/>
          <w:iCs/>
        </w:rPr>
        <w:t>28a</w:t>
      </w:r>
      <w:proofErr w:type="gramEnd"/>
      <w:r w:rsidR="00A40966" w:rsidRPr="009711C6">
        <w:rPr>
          <w:rFonts w:ascii="Cambria" w:hAnsi="Cambria"/>
          <w:iCs/>
        </w:rPr>
        <w:t xml:space="preserve"> odst. 1 věta poslední zákona o státní službě</w:t>
      </w:r>
      <w:bookmarkEnd w:id="1"/>
      <w:r w:rsidR="00D87447" w:rsidRPr="009711C6">
        <w:rPr>
          <w:rFonts w:asciiTheme="majorHAnsi" w:eastAsia="Times New Roman" w:hAnsiTheme="majorHAnsi" w:cs="Times New Roman"/>
          <w:lang w:eastAsia="cs-CZ"/>
        </w:rPr>
        <w:t>,</w:t>
      </w:r>
      <w:r w:rsidRPr="009711C6">
        <w:rPr>
          <w:rFonts w:asciiTheme="majorHAnsi" w:hAnsiTheme="majorHAnsi" w:cs="Times New Roman"/>
        </w:rPr>
        <w:t> </w:t>
      </w:r>
    </w:p>
    <w:p w:rsidR="002A7EAB" w:rsidRPr="009711C6"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9711C6">
        <w:rPr>
          <w:rFonts w:asciiTheme="majorHAnsi" w:hAnsiTheme="majorHAnsi" w:cs="Times New Roman"/>
          <w:b/>
        </w:rPr>
        <w:t>má potřebnou zdravotní způsobilost</w:t>
      </w:r>
      <w:r w:rsidRPr="009711C6">
        <w:rPr>
          <w:rFonts w:asciiTheme="majorHAnsi" w:hAnsiTheme="majorHAnsi" w:cs="Times New Roman"/>
        </w:rPr>
        <w:t xml:space="preserve"> [§ 25 odst. 1 písm. f) zákona o státní službě]. Splnění tohoto předpokladu se podle § 26 odst. </w:t>
      </w:r>
      <w:r w:rsidR="00687E1D" w:rsidRPr="009711C6">
        <w:rPr>
          <w:rFonts w:asciiTheme="majorHAnsi" w:hAnsiTheme="majorHAnsi" w:cs="Times New Roman"/>
        </w:rPr>
        <w:t>4</w:t>
      </w:r>
      <w:r w:rsidRPr="009711C6">
        <w:rPr>
          <w:rFonts w:asciiTheme="majorHAnsi" w:hAnsiTheme="majorHAnsi" w:cs="Times New Roman"/>
        </w:rPr>
        <w:t xml:space="preserve"> zákona o státní službě dokládá písemným čestným prohlášením</w:t>
      </w:r>
      <w:r w:rsidR="00200424" w:rsidRPr="009711C6">
        <w:rPr>
          <w:rFonts w:asciiTheme="majorHAnsi" w:hAnsiTheme="majorHAnsi" w:cs="Times New Roman"/>
        </w:rPr>
        <w:t>, které je součástí formuláře žádosti. U nejvhodnějšího žadatele vybraného podle § </w:t>
      </w:r>
      <w:proofErr w:type="gramStart"/>
      <w:r w:rsidR="00200424" w:rsidRPr="009711C6">
        <w:rPr>
          <w:rFonts w:asciiTheme="majorHAnsi" w:hAnsiTheme="majorHAnsi" w:cs="Times New Roman"/>
        </w:rPr>
        <w:t>28</w:t>
      </w:r>
      <w:r w:rsidR="00B06CCA" w:rsidRPr="009711C6">
        <w:rPr>
          <w:rFonts w:asciiTheme="majorHAnsi" w:hAnsiTheme="majorHAnsi" w:cs="Times New Roman"/>
        </w:rPr>
        <w:t>a</w:t>
      </w:r>
      <w:proofErr w:type="gramEnd"/>
      <w:r w:rsidR="00200424" w:rsidRPr="009711C6">
        <w:rPr>
          <w:rFonts w:asciiTheme="majorHAnsi" w:hAnsiTheme="majorHAnsi" w:cs="Times New Roman"/>
        </w:rPr>
        <w:t xml:space="preserve"> odst. </w:t>
      </w:r>
      <w:r w:rsidR="00B06CCA" w:rsidRPr="009711C6">
        <w:rPr>
          <w:rFonts w:asciiTheme="majorHAnsi" w:hAnsiTheme="majorHAnsi" w:cs="Times New Roman"/>
        </w:rPr>
        <w:t>1</w:t>
      </w:r>
      <w:r w:rsidR="00200424" w:rsidRPr="009711C6">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D87447" w:rsidRPr="009711C6">
        <w:rPr>
          <w:rFonts w:asciiTheme="majorHAnsi" w:hAnsiTheme="majorHAnsi" w:cs="Times New Roman"/>
        </w:rPr>
        <w:t xml:space="preserve"> a</w:t>
      </w:r>
    </w:p>
    <w:p w:rsidR="001E52C5" w:rsidRPr="004239B4" w:rsidRDefault="00780844" w:rsidP="004239B4">
      <w:pPr>
        <w:numPr>
          <w:ilvl w:val="0"/>
          <w:numId w:val="5"/>
        </w:numPr>
        <w:spacing w:before="60" w:after="6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b/>
          <w:lang w:eastAsia="cs-CZ"/>
        </w:rPr>
        <w:t>má potřebnou znalost českého jazyka, není-li státním občanem České republiky</w:t>
      </w:r>
      <w:r w:rsidRPr="009711C6">
        <w:rPr>
          <w:rFonts w:asciiTheme="majorHAnsi" w:eastAsia="Times New Roman" w:hAnsiTheme="majorHAnsi" w:cs="Times New Roman"/>
          <w:lang w:eastAsia="cs-CZ"/>
        </w:rPr>
        <w:t xml:space="preserve"> [§ 25 odst. 1 písm. g) zákona o státní službě]</w:t>
      </w:r>
      <w:r w:rsidRPr="009711C6">
        <w:rPr>
          <w:rStyle w:val="Znakapoznpodarou"/>
          <w:rFonts w:asciiTheme="majorHAnsi" w:eastAsia="Times New Roman" w:hAnsiTheme="majorHAnsi" w:cs="Times New Roman"/>
          <w:lang w:eastAsia="cs-CZ"/>
        </w:rPr>
        <w:footnoteReference w:id="3"/>
      </w:r>
      <w:r w:rsidR="000800E5" w:rsidRPr="009711C6">
        <w:rPr>
          <w:rFonts w:asciiTheme="majorHAnsi" w:hAnsiTheme="majorHAnsi"/>
          <w:iCs/>
          <w:sz w:val="18"/>
          <w:szCs w:val="18"/>
        </w:rPr>
        <w:t xml:space="preserve">. </w:t>
      </w:r>
      <w:r w:rsidR="009E5ADD" w:rsidRPr="009711C6">
        <w:rPr>
          <w:rFonts w:asciiTheme="majorHAnsi" w:eastAsia="Times New Roman" w:hAnsiTheme="majorHAnsi" w:cs="Times New Roman"/>
          <w:lang w:eastAsia="cs-CZ"/>
        </w:rPr>
        <w:t xml:space="preserve">Splnění </w:t>
      </w:r>
      <w:r w:rsidR="00273F43" w:rsidRPr="009711C6">
        <w:rPr>
          <w:rFonts w:asciiTheme="majorHAnsi" w:eastAsia="Times New Roman" w:hAnsiTheme="majorHAnsi" w:cs="Times New Roman"/>
          <w:lang w:eastAsia="cs-CZ"/>
        </w:rPr>
        <w:t xml:space="preserve">tohoto </w:t>
      </w:r>
      <w:r w:rsidR="009E5ADD" w:rsidRPr="009711C6">
        <w:rPr>
          <w:rFonts w:asciiTheme="majorHAnsi" w:eastAsia="Times New Roman" w:hAnsiTheme="majorHAnsi" w:cs="Times New Roman"/>
          <w:lang w:eastAsia="cs-CZ"/>
        </w:rPr>
        <w:t xml:space="preserve">předpokladu se </w:t>
      </w:r>
      <w:r w:rsidR="00687E1D" w:rsidRPr="009711C6">
        <w:rPr>
          <w:rFonts w:asciiTheme="majorHAnsi" w:eastAsia="Times New Roman" w:hAnsiTheme="majorHAnsi" w:cs="Times New Roman"/>
          <w:lang w:eastAsia="cs-CZ"/>
        </w:rPr>
        <w:t xml:space="preserve">podle § </w:t>
      </w:r>
      <w:r w:rsidR="00687E1D" w:rsidRPr="009711C6">
        <w:rPr>
          <w:rFonts w:asciiTheme="majorHAnsi" w:hAnsiTheme="majorHAnsi" w:cs="Times New Roman"/>
        </w:rPr>
        <w:t xml:space="preserve">26 odst. 5 zákona o státní službě </w:t>
      </w:r>
      <w:r w:rsidR="009E5ADD" w:rsidRPr="009711C6">
        <w:rPr>
          <w:rFonts w:asciiTheme="majorHAnsi" w:eastAsia="Times New Roman" w:hAnsiTheme="majorHAnsi" w:cs="Times New Roman"/>
          <w:lang w:eastAsia="cs-CZ"/>
        </w:rPr>
        <w:t>dokládá písemným čestným prohlášením.</w:t>
      </w:r>
    </w:p>
    <w:p w:rsidR="00007A09" w:rsidRDefault="00250163" w:rsidP="00007A09">
      <w:pPr>
        <w:numPr>
          <w:ilvl w:val="0"/>
          <w:numId w:val="7"/>
        </w:numPr>
        <w:spacing w:before="120" w:after="12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rPr>
        <w:t xml:space="preserve">Žadatel musí splňovat jiný požadavek stanovený podle § 25 odst. </w:t>
      </w:r>
      <w:r w:rsidR="00273F43" w:rsidRPr="009711C6">
        <w:rPr>
          <w:rFonts w:asciiTheme="majorHAnsi" w:eastAsia="Times New Roman" w:hAnsiTheme="majorHAnsi" w:cs="Times New Roman"/>
        </w:rPr>
        <w:t>3</w:t>
      </w:r>
      <w:r w:rsidRPr="009711C6">
        <w:rPr>
          <w:rFonts w:asciiTheme="majorHAnsi" w:eastAsia="Times New Roman" w:hAnsiTheme="majorHAnsi" w:cs="Times New Roman"/>
        </w:rPr>
        <w:t xml:space="preserve"> písm. </w:t>
      </w:r>
      <w:r w:rsidR="00273F43" w:rsidRPr="009711C6">
        <w:rPr>
          <w:rFonts w:asciiTheme="majorHAnsi" w:eastAsia="Times New Roman" w:hAnsiTheme="majorHAnsi" w:cs="Times New Roman"/>
        </w:rPr>
        <w:t>d</w:t>
      </w:r>
      <w:r w:rsidRPr="009711C6">
        <w:rPr>
          <w:rFonts w:asciiTheme="majorHAnsi" w:eastAsia="Times New Roman" w:hAnsiTheme="majorHAnsi" w:cs="Times New Roman"/>
        </w:rPr>
        <w:t xml:space="preserve">) zákona o státní službě služebním předpisem státního tajemníka v Ministerstvu obrany </w:t>
      </w:r>
      <w:bookmarkStart w:id="2" w:name="_Hlk187748163"/>
      <w:r w:rsidRPr="009711C6">
        <w:rPr>
          <w:rFonts w:asciiTheme="majorHAnsi" w:eastAsia="Times New Roman" w:hAnsiTheme="majorHAnsi" w:cs="Times New Roman"/>
        </w:rPr>
        <w:t xml:space="preserve">č. 1/2025, kterým se stanoví vnitřní systemizace a organizační struktura pro rok 2025 (SP-01/2025-ST), </w:t>
      </w:r>
      <w:bookmarkEnd w:id="2"/>
      <w:r w:rsidR="007D0262">
        <w:rPr>
          <w:rFonts w:asciiTheme="majorHAnsi" w:eastAsia="Times New Roman" w:hAnsiTheme="majorHAnsi" w:cs="Times New Roman"/>
        </w:rPr>
        <w:t xml:space="preserve">ve znění pozdějších služebních předpisů, </w:t>
      </w:r>
      <w:r w:rsidRPr="009711C6">
        <w:rPr>
          <w:rFonts w:asciiTheme="majorHAnsi" w:eastAsia="Times New Roman" w:hAnsiTheme="majorHAnsi" w:cs="Times New Roman"/>
        </w:rPr>
        <w:t>kterým je přístup k utajovaným informacím podle zákona č. 412/2005 Sb., o ochraně utajovaných informací a o bezpečnostní způsobilosti</w:t>
      </w:r>
      <w:r w:rsidRPr="00273F43">
        <w:rPr>
          <w:rFonts w:asciiTheme="majorHAnsi" w:eastAsia="Times New Roman" w:hAnsiTheme="majorHAnsi" w:cs="Times New Roman"/>
        </w:rPr>
        <w:t xml:space="preserve">, ve znění pozdějších předpisů, na stupeň utajení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623D10" w:rsidRDefault="00623D10" w:rsidP="00623D10">
      <w:pPr>
        <w:spacing w:before="120" w:after="120" w:line="240" w:lineRule="auto"/>
        <w:jc w:val="both"/>
        <w:rPr>
          <w:rFonts w:asciiTheme="majorHAnsi" w:eastAsia="Times New Roman" w:hAnsiTheme="majorHAnsi" w:cs="Times New Roman"/>
          <w:lang w:eastAsia="cs-CZ"/>
        </w:rPr>
      </w:pPr>
    </w:p>
    <w:p w:rsidR="00623D10" w:rsidRDefault="00623D10" w:rsidP="00623D10">
      <w:pPr>
        <w:spacing w:before="120" w:after="120" w:line="240" w:lineRule="auto"/>
        <w:jc w:val="both"/>
        <w:rPr>
          <w:rFonts w:asciiTheme="majorHAnsi" w:eastAsia="Times New Roman" w:hAnsiTheme="majorHAnsi" w:cs="Times New Roman"/>
          <w:lang w:eastAsia="cs-CZ"/>
        </w:rPr>
      </w:pPr>
    </w:p>
    <w:p w:rsidR="00623D10" w:rsidRPr="00CE2BDA" w:rsidRDefault="00623D10" w:rsidP="00623D10">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AF03A7" w:rsidP="00C17E0F">
      <w:pPr>
        <w:spacing w:before="120" w:after="120" w:line="240" w:lineRule="auto"/>
        <w:jc w:val="both"/>
        <w:rPr>
          <w:rFonts w:asciiTheme="majorHAnsi" w:eastAsia="Times New Roman" w:hAnsiTheme="majorHAnsi" w:cs="Times New Roman"/>
        </w:rPr>
      </w:pPr>
      <w:r w:rsidRPr="00AF03A7">
        <w:rPr>
          <w:rFonts w:asciiTheme="majorHAnsi" w:eastAsia="Times New Roman" w:hAnsiTheme="majorHAnsi" w:cs="Times New Roman"/>
          <w:lang w:eastAsia="cs-CZ"/>
        </w:rPr>
        <w:t xml:space="preserve">Se žadateli, jejichž žádost nebyla vyřazena, se podle § </w:t>
      </w:r>
      <w:proofErr w:type="gramStart"/>
      <w:r w:rsidRPr="00AF03A7">
        <w:rPr>
          <w:rFonts w:asciiTheme="majorHAnsi" w:eastAsia="Times New Roman" w:hAnsiTheme="majorHAnsi" w:cs="Times New Roman"/>
          <w:lang w:eastAsia="cs-CZ"/>
        </w:rPr>
        <w:t>28a</w:t>
      </w:r>
      <w:proofErr w:type="gramEnd"/>
      <w:r w:rsidRPr="00AF03A7">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C17E0F" w:rsidP="002F79D2">
      <w:pPr>
        <w:widowControl w:val="0"/>
        <w:spacing w:after="0" w:line="240" w:lineRule="auto"/>
        <w:ind w:left="5670"/>
        <w:jc w:val="center"/>
        <w:rPr>
          <w:rFonts w:asciiTheme="majorHAnsi" w:hAnsiTheme="majorHAnsi" w:cs="Times New Roman"/>
        </w:rPr>
      </w:pPr>
      <w:bookmarkStart w:id="3" w:name="_GoBack"/>
      <w:bookmarkEnd w:id="3"/>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11507" w:rsidRDefault="00011507"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CE2BDA" w:rsidRDefault="00CE2BDA"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AF03A7">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AF03A7" w:rsidRPr="00AA71ED">
          <w:rPr>
            <w:rStyle w:val="Hypertextovodkaz"/>
            <w:rFonts w:asciiTheme="majorHAnsi" w:eastAsia="Times New Roman" w:hAnsiTheme="majorHAnsi"/>
          </w:rPr>
          <w:t>statnisluzba.mo.gov.cz</w:t>
        </w:r>
      </w:hyperlink>
      <w:r w:rsidR="00AF03A7" w:rsidRPr="00AA71ED">
        <w:rPr>
          <w:rStyle w:val="Hypertextovodkaz"/>
          <w:rFonts w:asciiTheme="majorHAnsi" w:eastAsia="Times New Roman" w:hAnsiTheme="maj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5D" w:rsidRDefault="00B8045D">
      <w:pPr>
        <w:spacing w:after="0" w:line="240" w:lineRule="auto"/>
      </w:pPr>
      <w:r>
        <w:separator/>
      </w:r>
    </w:p>
  </w:endnote>
  <w:endnote w:type="continuationSeparator" w:id="0">
    <w:p w:rsidR="00B8045D" w:rsidRDefault="00B8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973E71">
    <w:pPr>
      <w:pStyle w:val="Zpat"/>
      <w:jc w:val="center"/>
    </w:pPr>
  </w:p>
  <w:p w:rsidR="001873E3" w:rsidRDefault="0097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5D" w:rsidRDefault="00B8045D">
      <w:pPr>
        <w:spacing w:after="0" w:line="240" w:lineRule="auto"/>
      </w:pPr>
      <w:r>
        <w:separator/>
      </w:r>
    </w:p>
  </w:footnote>
  <w:footnote w:type="continuationSeparator" w:id="0">
    <w:p w:rsidR="00B8045D" w:rsidRDefault="00B8045D">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F1135" w:rsidRDefault="00CF1135" w:rsidP="00CF1135">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CE"/>
    <w:rsid w:val="00006106"/>
    <w:rsid w:val="00006CA0"/>
    <w:rsid w:val="00007A09"/>
    <w:rsid w:val="0001150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CFB"/>
    <w:rsid w:val="00041F41"/>
    <w:rsid w:val="000429B7"/>
    <w:rsid w:val="00044EF4"/>
    <w:rsid w:val="00045AA4"/>
    <w:rsid w:val="00045FDB"/>
    <w:rsid w:val="000475E9"/>
    <w:rsid w:val="000479D0"/>
    <w:rsid w:val="00050B8C"/>
    <w:rsid w:val="000539A9"/>
    <w:rsid w:val="0005499F"/>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41BD"/>
    <w:rsid w:val="000863D7"/>
    <w:rsid w:val="0008743A"/>
    <w:rsid w:val="000949C6"/>
    <w:rsid w:val="0009642B"/>
    <w:rsid w:val="000A178A"/>
    <w:rsid w:val="000A1BF7"/>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6913"/>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0BD3"/>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5CB7"/>
    <w:rsid w:val="001373AB"/>
    <w:rsid w:val="00137CB4"/>
    <w:rsid w:val="00140A59"/>
    <w:rsid w:val="00145A6F"/>
    <w:rsid w:val="00145D11"/>
    <w:rsid w:val="00145D2F"/>
    <w:rsid w:val="00147B95"/>
    <w:rsid w:val="00151785"/>
    <w:rsid w:val="00154893"/>
    <w:rsid w:val="00156686"/>
    <w:rsid w:val="0015684F"/>
    <w:rsid w:val="00160C47"/>
    <w:rsid w:val="0016145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6F0"/>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2C5"/>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162C"/>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E69"/>
    <w:rsid w:val="00340BA0"/>
    <w:rsid w:val="00347DB4"/>
    <w:rsid w:val="0035070C"/>
    <w:rsid w:val="00352B7F"/>
    <w:rsid w:val="003572F4"/>
    <w:rsid w:val="003574E5"/>
    <w:rsid w:val="0036136D"/>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449"/>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6C2A"/>
    <w:rsid w:val="003E77FC"/>
    <w:rsid w:val="003E79B3"/>
    <w:rsid w:val="003F0710"/>
    <w:rsid w:val="003F085F"/>
    <w:rsid w:val="003F18FF"/>
    <w:rsid w:val="003F1BB4"/>
    <w:rsid w:val="003F3DA1"/>
    <w:rsid w:val="003F4A87"/>
    <w:rsid w:val="003F5FAD"/>
    <w:rsid w:val="003F6DC7"/>
    <w:rsid w:val="003F76A8"/>
    <w:rsid w:val="004014AD"/>
    <w:rsid w:val="0040370D"/>
    <w:rsid w:val="00410551"/>
    <w:rsid w:val="004114F9"/>
    <w:rsid w:val="00411765"/>
    <w:rsid w:val="00413A0E"/>
    <w:rsid w:val="00413AC4"/>
    <w:rsid w:val="004239B4"/>
    <w:rsid w:val="00423C98"/>
    <w:rsid w:val="00427E40"/>
    <w:rsid w:val="00432B5A"/>
    <w:rsid w:val="00433C78"/>
    <w:rsid w:val="0043419E"/>
    <w:rsid w:val="00437EE9"/>
    <w:rsid w:val="0044219D"/>
    <w:rsid w:val="00442253"/>
    <w:rsid w:val="00442717"/>
    <w:rsid w:val="0044436D"/>
    <w:rsid w:val="00445252"/>
    <w:rsid w:val="00446FC4"/>
    <w:rsid w:val="00447DA0"/>
    <w:rsid w:val="00450BDA"/>
    <w:rsid w:val="0045680E"/>
    <w:rsid w:val="00463E97"/>
    <w:rsid w:val="004640A8"/>
    <w:rsid w:val="00464166"/>
    <w:rsid w:val="00465127"/>
    <w:rsid w:val="00467FAE"/>
    <w:rsid w:val="004710F1"/>
    <w:rsid w:val="00471691"/>
    <w:rsid w:val="004731A5"/>
    <w:rsid w:val="00473BAD"/>
    <w:rsid w:val="00475B57"/>
    <w:rsid w:val="00487464"/>
    <w:rsid w:val="00490F4C"/>
    <w:rsid w:val="00491346"/>
    <w:rsid w:val="00492CB2"/>
    <w:rsid w:val="0049330D"/>
    <w:rsid w:val="00493E18"/>
    <w:rsid w:val="00494936"/>
    <w:rsid w:val="00496B46"/>
    <w:rsid w:val="004A374D"/>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3A25"/>
    <w:rsid w:val="00504751"/>
    <w:rsid w:val="00505623"/>
    <w:rsid w:val="00505F95"/>
    <w:rsid w:val="005062B1"/>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2C99"/>
    <w:rsid w:val="00573AF1"/>
    <w:rsid w:val="0057417C"/>
    <w:rsid w:val="00581179"/>
    <w:rsid w:val="005811A4"/>
    <w:rsid w:val="0058220F"/>
    <w:rsid w:val="0058231B"/>
    <w:rsid w:val="00582EA2"/>
    <w:rsid w:val="0058325D"/>
    <w:rsid w:val="00583A20"/>
    <w:rsid w:val="0058572D"/>
    <w:rsid w:val="0058725D"/>
    <w:rsid w:val="005900CB"/>
    <w:rsid w:val="00591072"/>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5A0"/>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3D10"/>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603"/>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11E6"/>
    <w:rsid w:val="007529C6"/>
    <w:rsid w:val="00754A80"/>
    <w:rsid w:val="00755C76"/>
    <w:rsid w:val="00761A4E"/>
    <w:rsid w:val="00761BA3"/>
    <w:rsid w:val="00766A65"/>
    <w:rsid w:val="00770358"/>
    <w:rsid w:val="00772061"/>
    <w:rsid w:val="00773BE4"/>
    <w:rsid w:val="00774649"/>
    <w:rsid w:val="007776F8"/>
    <w:rsid w:val="0077787A"/>
    <w:rsid w:val="00780844"/>
    <w:rsid w:val="00781C66"/>
    <w:rsid w:val="00783162"/>
    <w:rsid w:val="00785B29"/>
    <w:rsid w:val="00786EDA"/>
    <w:rsid w:val="00787C32"/>
    <w:rsid w:val="0079077B"/>
    <w:rsid w:val="00790A86"/>
    <w:rsid w:val="00790BD0"/>
    <w:rsid w:val="007A08D8"/>
    <w:rsid w:val="007A3CFD"/>
    <w:rsid w:val="007A47EA"/>
    <w:rsid w:val="007A4C14"/>
    <w:rsid w:val="007A5E95"/>
    <w:rsid w:val="007B024B"/>
    <w:rsid w:val="007B4BB5"/>
    <w:rsid w:val="007B4D2B"/>
    <w:rsid w:val="007B58C3"/>
    <w:rsid w:val="007B6ACB"/>
    <w:rsid w:val="007B7962"/>
    <w:rsid w:val="007C15ED"/>
    <w:rsid w:val="007C396D"/>
    <w:rsid w:val="007C48A7"/>
    <w:rsid w:val="007C69CE"/>
    <w:rsid w:val="007D0262"/>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F15"/>
    <w:rsid w:val="00833E1F"/>
    <w:rsid w:val="0083558E"/>
    <w:rsid w:val="00836B92"/>
    <w:rsid w:val="00841DCF"/>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5327"/>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41E0"/>
    <w:rsid w:val="008C54AF"/>
    <w:rsid w:val="008D0966"/>
    <w:rsid w:val="008D47F6"/>
    <w:rsid w:val="008D495D"/>
    <w:rsid w:val="008F5800"/>
    <w:rsid w:val="008F5DF4"/>
    <w:rsid w:val="008F67C1"/>
    <w:rsid w:val="008F78DC"/>
    <w:rsid w:val="009004B0"/>
    <w:rsid w:val="0090130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11C6"/>
    <w:rsid w:val="00972E3A"/>
    <w:rsid w:val="00973E71"/>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0C2A"/>
    <w:rsid w:val="00A31505"/>
    <w:rsid w:val="00A3676B"/>
    <w:rsid w:val="00A3684D"/>
    <w:rsid w:val="00A377D0"/>
    <w:rsid w:val="00A40966"/>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1ED"/>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03A7"/>
    <w:rsid w:val="00AF2E22"/>
    <w:rsid w:val="00AF3B8B"/>
    <w:rsid w:val="00AF3C94"/>
    <w:rsid w:val="00AF4DC3"/>
    <w:rsid w:val="00AF50CC"/>
    <w:rsid w:val="00AF69FA"/>
    <w:rsid w:val="00B00C3C"/>
    <w:rsid w:val="00B00E2D"/>
    <w:rsid w:val="00B02D48"/>
    <w:rsid w:val="00B04822"/>
    <w:rsid w:val="00B06CCA"/>
    <w:rsid w:val="00B10697"/>
    <w:rsid w:val="00B1386E"/>
    <w:rsid w:val="00B139D7"/>
    <w:rsid w:val="00B13EA2"/>
    <w:rsid w:val="00B14AD6"/>
    <w:rsid w:val="00B203CC"/>
    <w:rsid w:val="00B2187C"/>
    <w:rsid w:val="00B23FC8"/>
    <w:rsid w:val="00B2453D"/>
    <w:rsid w:val="00B33FDF"/>
    <w:rsid w:val="00B40F0C"/>
    <w:rsid w:val="00B41696"/>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45D"/>
    <w:rsid w:val="00B86F70"/>
    <w:rsid w:val="00B911A4"/>
    <w:rsid w:val="00B9378F"/>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420"/>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BF7EAB"/>
    <w:rsid w:val="00C0130C"/>
    <w:rsid w:val="00C03B72"/>
    <w:rsid w:val="00C04343"/>
    <w:rsid w:val="00C05429"/>
    <w:rsid w:val="00C12C1B"/>
    <w:rsid w:val="00C16F2B"/>
    <w:rsid w:val="00C17E0F"/>
    <w:rsid w:val="00C20FF5"/>
    <w:rsid w:val="00C21A8B"/>
    <w:rsid w:val="00C220B5"/>
    <w:rsid w:val="00C23224"/>
    <w:rsid w:val="00C255C7"/>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2BDA"/>
    <w:rsid w:val="00CE3CB1"/>
    <w:rsid w:val="00CE5B0D"/>
    <w:rsid w:val="00CE6DE5"/>
    <w:rsid w:val="00CF113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39B9"/>
    <w:rsid w:val="00D67268"/>
    <w:rsid w:val="00D722B9"/>
    <w:rsid w:val="00D74682"/>
    <w:rsid w:val="00D74B41"/>
    <w:rsid w:val="00D761D2"/>
    <w:rsid w:val="00D76E47"/>
    <w:rsid w:val="00D81A1E"/>
    <w:rsid w:val="00D8260D"/>
    <w:rsid w:val="00D86872"/>
    <w:rsid w:val="00D87447"/>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DF6523"/>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47D98"/>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62E"/>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DAC"/>
    <w:rsid w:val="00EA6F33"/>
    <w:rsid w:val="00EA7A18"/>
    <w:rsid w:val="00EB239C"/>
    <w:rsid w:val="00EB3F0B"/>
    <w:rsid w:val="00EB66FC"/>
    <w:rsid w:val="00EC00F2"/>
    <w:rsid w:val="00EC1DCD"/>
    <w:rsid w:val="00EC20F8"/>
    <w:rsid w:val="00EC35AF"/>
    <w:rsid w:val="00EC39A3"/>
    <w:rsid w:val="00EC4254"/>
    <w:rsid w:val="00EC48DE"/>
    <w:rsid w:val="00ED0B7A"/>
    <w:rsid w:val="00ED116B"/>
    <w:rsid w:val="00ED25B5"/>
    <w:rsid w:val="00ED5F48"/>
    <w:rsid w:val="00ED6495"/>
    <w:rsid w:val="00EE47EE"/>
    <w:rsid w:val="00EE62B3"/>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6DD"/>
    <w:rsid w:val="00FE070D"/>
    <w:rsid w:val="00FE2EAA"/>
    <w:rsid w:val="00FE5DE8"/>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50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B4C8C-9151-430B-B8BF-13680FF3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10766</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2025-01-15T12:06:00Z</dcterms:created>
  <dcterms:modified xsi:type="dcterms:W3CDTF">2025-04-02T17:44:00Z</dcterms:modified>
</cp:coreProperties>
</file>