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4CD5" w14:textId="21BA4686" w:rsidR="007214A8" w:rsidRPr="00835D00" w:rsidRDefault="007214A8" w:rsidP="008D2D9F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1077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284"/>
        <w:gridCol w:w="1129"/>
        <w:gridCol w:w="1473"/>
        <w:gridCol w:w="396"/>
        <w:gridCol w:w="396"/>
        <w:gridCol w:w="396"/>
        <w:gridCol w:w="321"/>
        <w:gridCol w:w="75"/>
        <w:gridCol w:w="396"/>
        <w:gridCol w:w="396"/>
        <w:gridCol w:w="396"/>
        <w:gridCol w:w="396"/>
        <w:gridCol w:w="396"/>
        <w:gridCol w:w="397"/>
        <w:gridCol w:w="3643"/>
        <w:gridCol w:w="284"/>
      </w:tblGrid>
      <w:tr w:rsidR="005B2D06" w:rsidRPr="00835D00" w14:paraId="33B060AC" w14:textId="77777777" w:rsidTr="005B2D06">
        <w:trPr>
          <w:trHeight w:val="1417"/>
        </w:trPr>
        <w:tc>
          <w:tcPr>
            <w:tcW w:w="284" w:type="dxa"/>
            <w:shd w:val="clear" w:color="auto" w:fill="F7CAAC" w:themeFill="accent2" w:themeFillTint="66"/>
          </w:tcPr>
          <w:p w14:paraId="2DB64D5D" w14:textId="77777777" w:rsidR="005B2D06" w:rsidRPr="00835D00" w:rsidRDefault="005B2D06" w:rsidP="005B2D06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7CAAC" w:themeFill="accent2" w:themeFillTint="66"/>
            <w:vAlign w:val="center"/>
          </w:tcPr>
          <w:p w14:paraId="60ED3A80" w14:textId="139152CC" w:rsidR="005B2D06" w:rsidRPr="00AC4AEC" w:rsidRDefault="005B2D06" w:rsidP="005B2D06">
            <w:pPr>
              <w:tabs>
                <w:tab w:val="left" w:pos="1560"/>
                <w:tab w:val="center" w:pos="4995"/>
              </w:tabs>
              <w:spacing w:before="40" w:after="4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drawing>
                <wp:inline distT="0" distB="0" distL="0" distR="0" wp14:anchorId="492205FF" wp14:editId="68F438D8">
                  <wp:extent cx="534154" cy="711133"/>
                  <wp:effectExtent l="0" t="0" r="0" b="635"/>
                  <wp:docPr id="907993704" name="Obrázek 2" descr="Obsah obrázku symbol, emblém, erbovní znak, ští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993704" name="Obrázek 2" descr="Obsah obrázku symbol, emblém, erbovní znak, štít&#10;&#10;Popis byl vytvořen automaticky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287" cy="733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7" w:type="dxa"/>
            <w:gridSpan w:val="13"/>
            <w:shd w:val="clear" w:color="auto" w:fill="F7CAAC" w:themeFill="accent2" w:themeFillTint="66"/>
            <w:vAlign w:val="center"/>
          </w:tcPr>
          <w:p w14:paraId="45C2A45A" w14:textId="03386EAD" w:rsidR="005B2D06" w:rsidRPr="00AC4AEC" w:rsidRDefault="005B2D06" w:rsidP="005B2D06">
            <w:p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35D00">
              <w:rPr>
                <w:rFonts w:ascii="Calibri" w:hAnsi="Calibri" w:cs="Calibri"/>
                <w:b/>
                <w:bCs/>
                <w:sz w:val="32"/>
                <w:szCs w:val="32"/>
              </w:rPr>
              <w:t>DOTAZNÍK UCHAZEČE O STÁŽ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V MINISTERSTVU OBRANY</w:t>
            </w:r>
          </w:p>
        </w:tc>
        <w:tc>
          <w:tcPr>
            <w:tcW w:w="284" w:type="dxa"/>
            <w:shd w:val="clear" w:color="auto" w:fill="F7CAAC" w:themeFill="accent2" w:themeFillTint="66"/>
          </w:tcPr>
          <w:p w14:paraId="5727FA0B" w14:textId="77777777" w:rsidR="005B2D06" w:rsidRPr="00835D00" w:rsidRDefault="005B2D06" w:rsidP="005B2D06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D06" w:rsidRPr="005B2D06" w14:paraId="5A2321B3" w14:textId="77777777" w:rsidTr="005B2D06">
        <w:trPr>
          <w:trHeight w:val="20"/>
        </w:trPr>
        <w:tc>
          <w:tcPr>
            <w:tcW w:w="284" w:type="dxa"/>
            <w:shd w:val="clear" w:color="auto" w:fill="F7CAAC" w:themeFill="accent2" w:themeFillTint="66"/>
          </w:tcPr>
          <w:p w14:paraId="0E5A89F1" w14:textId="77777777" w:rsidR="00835D00" w:rsidRPr="005B2D06" w:rsidRDefault="00835D00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0206" w:type="dxa"/>
            <w:gridSpan w:val="14"/>
            <w:shd w:val="clear" w:color="auto" w:fill="F7CAAC" w:themeFill="accent2" w:themeFillTint="66"/>
          </w:tcPr>
          <w:p w14:paraId="0C4430A7" w14:textId="77777777" w:rsidR="00835D00" w:rsidRPr="005B2D06" w:rsidRDefault="00835D00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2F0B28A6" w14:textId="77777777" w:rsidR="00835D00" w:rsidRPr="005B2D06" w:rsidRDefault="00835D00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5B2D06" w:rsidRPr="00835D00" w14:paraId="2B7FA6D8" w14:textId="49CED8BB" w:rsidTr="005B2D06">
        <w:trPr>
          <w:trHeight w:val="425"/>
        </w:trPr>
        <w:tc>
          <w:tcPr>
            <w:tcW w:w="284" w:type="dxa"/>
            <w:shd w:val="clear" w:color="auto" w:fill="F7CAAC" w:themeFill="accent2" w:themeFillTint="66"/>
          </w:tcPr>
          <w:p w14:paraId="29AB7500" w14:textId="77777777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  <w:vAlign w:val="center"/>
          </w:tcPr>
          <w:p w14:paraId="52DAB5DC" w14:textId="6C5C3D60" w:rsidR="007214A8" w:rsidRPr="008D2D9F" w:rsidRDefault="007214A8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D2D9F">
              <w:rPr>
                <w:rFonts w:ascii="Calibri" w:hAnsi="Calibri" w:cs="Calibri"/>
                <w:b/>
                <w:bCs/>
                <w:sz w:val="21"/>
                <w:szCs w:val="21"/>
              </w:rPr>
              <w:t>Jméno a příjmení</w:t>
            </w:r>
          </w:p>
        </w:tc>
        <w:tc>
          <w:tcPr>
            <w:tcW w:w="7604" w:type="dxa"/>
            <w:gridSpan w:val="12"/>
            <w:shd w:val="clear" w:color="auto" w:fill="auto"/>
            <w:vAlign w:val="center"/>
          </w:tcPr>
          <w:p w14:paraId="14702D97" w14:textId="27569254" w:rsidR="006F2A8D" w:rsidRPr="008D2D9F" w:rsidRDefault="006F2A8D" w:rsidP="00E446B9">
            <w:p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1F5D4B0A" w14:textId="0D8723AC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D06" w:rsidRPr="00CE21E5" w14:paraId="7A49913C" w14:textId="77777777" w:rsidTr="005B2D06">
        <w:trPr>
          <w:trHeight w:val="20"/>
        </w:trPr>
        <w:tc>
          <w:tcPr>
            <w:tcW w:w="284" w:type="dxa"/>
            <w:shd w:val="clear" w:color="auto" w:fill="F7CAAC" w:themeFill="accent2" w:themeFillTint="66"/>
          </w:tcPr>
          <w:p w14:paraId="6A8A8BA7" w14:textId="77777777" w:rsidR="00E446B9" w:rsidRPr="00CE21E5" w:rsidRDefault="00E446B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601C6340" w14:textId="77777777" w:rsidR="00E446B9" w:rsidRPr="00CE21E5" w:rsidRDefault="00E446B9" w:rsidP="00527311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3961" w:type="dxa"/>
            <w:gridSpan w:val="11"/>
            <w:shd w:val="clear" w:color="auto" w:fill="F7CAAC" w:themeFill="accent2" w:themeFillTint="66"/>
          </w:tcPr>
          <w:p w14:paraId="02263F78" w14:textId="77777777" w:rsidR="00E446B9" w:rsidRPr="00CE21E5" w:rsidRDefault="00E446B9" w:rsidP="008D2D9F">
            <w:pPr>
              <w:spacing w:line="276" w:lineRule="auto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3643" w:type="dxa"/>
            <w:shd w:val="clear" w:color="auto" w:fill="F7CAAC" w:themeFill="accent2" w:themeFillTint="66"/>
          </w:tcPr>
          <w:p w14:paraId="105D8902" w14:textId="77777777" w:rsidR="00E446B9" w:rsidRPr="00CE21E5" w:rsidRDefault="00E446B9" w:rsidP="008D2D9F">
            <w:pPr>
              <w:spacing w:line="276" w:lineRule="auto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6F5DBDDC" w14:textId="77777777" w:rsidR="00E446B9" w:rsidRPr="00CE21E5" w:rsidRDefault="00E446B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5B2D06" w:rsidRPr="00835D00" w14:paraId="6C8C99AD" w14:textId="59146E96" w:rsidTr="005B2D06">
        <w:trPr>
          <w:trHeight w:val="425"/>
        </w:trPr>
        <w:tc>
          <w:tcPr>
            <w:tcW w:w="284" w:type="dxa"/>
            <w:shd w:val="clear" w:color="auto" w:fill="F7CAAC" w:themeFill="accent2" w:themeFillTint="66"/>
          </w:tcPr>
          <w:p w14:paraId="6E27C61F" w14:textId="77777777" w:rsidR="00E446B9" w:rsidRPr="00835D00" w:rsidRDefault="00E446B9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  <w:vAlign w:val="center"/>
          </w:tcPr>
          <w:p w14:paraId="5B3071DA" w14:textId="31B454D9" w:rsidR="00E446B9" w:rsidRPr="008D2D9F" w:rsidRDefault="00E446B9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D2D9F">
              <w:rPr>
                <w:rFonts w:ascii="Calibri" w:hAnsi="Calibri" w:cs="Calibr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00D7CAD9" w14:textId="77777777" w:rsidR="00E446B9" w:rsidRPr="008D2D9F" w:rsidRDefault="00E446B9" w:rsidP="00E44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718D98A8" w14:textId="77777777" w:rsidR="00E446B9" w:rsidRPr="008D2D9F" w:rsidRDefault="00E446B9" w:rsidP="00E44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396" w:type="dxa"/>
            <w:shd w:val="clear" w:color="auto" w:fill="F7CAAC" w:themeFill="accent2" w:themeFillTint="66"/>
            <w:vAlign w:val="center"/>
          </w:tcPr>
          <w:p w14:paraId="60265D37" w14:textId="3A9128F8" w:rsidR="00E446B9" w:rsidRPr="008D2D9F" w:rsidRDefault="00E446B9" w:rsidP="00E44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396" w:type="dxa"/>
            <w:gridSpan w:val="2"/>
            <w:shd w:val="clear" w:color="auto" w:fill="auto"/>
            <w:vAlign w:val="center"/>
          </w:tcPr>
          <w:p w14:paraId="3AD2F9D9" w14:textId="77777777" w:rsidR="00E446B9" w:rsidRPr="008D2D9F" w:rsidRDefault="00E446B9" w:rsidP="00E44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4AC7BEC4" w14:textId="77777777" w:rsidR="00E446B9" w:rsidRPr="008D2D9F" w:rsidRDefault="00E446B9" w:rsidP="00E44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396" w:type="dxa"/>
            <w:shd w:val="clear" w:color="auto" w:fill="F7CAAC" w:themeFill="accent2" w:themeFillTint="66"/>
            <w:vAlign w:val="center"/>
          </w:tcPr>
          <w:p w14:paraId="6BEE433C" w14:textId="6DDD9200" w:rsidR="00E446B9" w:rsidRPr="008D2D9F" w:rsidRDefault="00E446B9" w:rsidP="00E44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E96536D" w14:textId="77777777" w:rsidR="00E446B9" w:rsidRPr="008D2D9F" w:rsidRDefault="00E446B9" w:rsidP="00E44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580B5563" w14:textId="77777777" w:rsidR="00E446B9" w:rsidRPr="008D2D9F" w:rsidRDefault="00E446B9" w:rsidP="00E44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45D79A2B" w14:textId="77777777" w:rsidR="00E446B9" w:rsidRPr="008D2D9F" w:rsidRDefault="00E446B9" w:rsidP="00E44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2BA9F48" w14:textId="3568642C" w:rsidR="00E446B9" w:rsidRPr="008D2D9F" w:rsidRDefault="00E446B9" w:rsidP="00E446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3643" w:type="dxa"/>
            <w:shd w:val="clear" w:color="auto" w:fill="F7CAAC" w:themeFill="accent2" w:themeFillTint="66"/>
          </w:tcPr>
          <w:p w14:paraId="2939FEF2" w14:textId="500674C6" w:rsidR="00E446B9" w:rsidRPr="008D2D9F" w:rsidRDefault="00E446B9" w:rsidP="008D2D9F">
            <w:p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7FE353EB" w14:textId="2E91C4DC" w:rsidR="00E446B9" w:rsidRPr="00835D00" w:rsidRDefault="00E446B9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D06" w:rsidRPr="00B71F65" w14:paraId="2C98FF64" w14:textId="77777777" w:rsidTr="005B2D06">
        <w:trPr>
          <w:trHeight w:val="20"/>
        </w:trPr>
        <w:tc>
          <w:tcPr>
            <w:tcW w:w="284" w:type="dxa"/>
            <w:shd w:val="clear" w:color="auto" w:fill="F7CAAC" w:themeFill="accent2" w:themeFillTint="66"/>
          </w:tcPr>
          <w:p w14:paraId="4D1DC8ED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0AB20E1C" w14:textId="77777777" w:rsidR="00821F09" w:rsidRPr="00B71F65" w:rsidRDefault="00821F09" w:rsidP="00527311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7604" w:type="dxa"/>
            <w:gridSpan w:val="12"/>
            <w:shd w:val="clear" w:color="auto" w:fill="F7CAAC" w:themeFill="accent2" w:themeFillTint="66"/>
          </w:tcPr>
          <w:p w14:paraId="6BD3EBC3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3C087C65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5B2D06" w:rsidRPr="00835D00" w14:paraId="69C90BC9" w14:textId="4F175FFF" w:rsidTr="005B2D06">
        <w:trPr>
          <w:trHeight w:val="425"/>
        </w:trPr>
        <w:tc>
          <w:tcPr>
            <w:tcW w:w="284" w:type="dxa"/>
            <w:shd w:val="clear" w:color="auto" w:fill="F7CAAC" w:themeFill="accent2" w:themeFillTint="66"/>
          </w:tcPr>
          <w:p w14:paraId="2106E9A8" w14:textId="77777777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  <w:vAlign w:val="center"/>
          </w:tcPr>
          <w:p w14:paraId="68F067BF" w14:textId="06E8836F" w:rsidR="007214A8" w:rsidRPr="008D2D9F" w:rsidRDefault="007214A8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D2D9F">
              <w:rPr>
                <w:rFonts w:ascii="Calibri" w:hAnsi="Calibri" w:cs="Calibri"/>
                <w:b/>
                <w:bCs/>
                <w:sz w:val="21"/>
                <w:szCs w:val="21"/>
              </w:rPr>
              <w:t>Adresa</w:t>
            </w:r>
          </w:p>
        </w:tc>
        <w:tc>
          <w:tcPr>
            <w:tcW w:w="7604" w:type="dxa"/>
            <w:gridSpan w:val="12"/>
            <w:shd w:val="clear" w:color="auto" w:fill="auto"/>
            <w:vAlign w:val="center"/>
          </w:tcPr>
          <w:p w14:paraId="731965ED" w14:textId="77777777" w:rsidR="008D2D9F" w:rsidRPr="008D2D9F" w:rsidRDefault="008D2D9F" w:rsidP="00E446B9">
            <w:p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4ECA9CC4" w14:textId="30F64748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D06" w:rsidRPr="00B71F65" w14:paraId="4700CD16" w14:textId="77777777" w:rsidTr="005B2D06">
        <w:trPr>
          <w:trHeight w:val="20"/>
        </w:trPr>
        <w:tc>
          <w:tcPr>
            <w:tcW w:w="284" w:type="dxa"/>
            <w:shd w:val="clear" w:color="auto" w:fill="F7CAAC" w:themeFill="accent2" w:themeFillTint="66"/>
          </w:tcPr>
          <w:p w14:paraId="5D00D853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0477CAB0" w14:textId="77777777" w:rsidR="00821F09" w:rsidRPr="00B71F65" w:rsidRDefault="00821F09" w:rsidP="00527311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7604" w:type="dxa"/>
            <w:gridSpan w:val="12"/>
            <w:shd w:val="clear" w:color="auto" w:fill="F7CAAC" w:themeFill="accent2" w:themeFillTint="66"/>
          </w:tcPr>
          <w:p w14:paraId="02A76FF3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6C7E5E9E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5B2D06" w:rsidRPr="00835D00" w14:paraId="0F8EF6B0" w14:textId="4DECF0F5" w:rsidTr="005B2D06">
        <w:trPr>
          <w:trHeight w:val="425"/>
        </w:trPr>
        <w:tc>
          <w:tcPr>
            <w:tcW w:w="284" w:type="dxa"/>
            <w:shd w:val="clear" w:color="auto" w:fill="F7CAAC" w:themeFill="accent2" w:themeFillTint="66"/>
          </w:tcPr>
          <w:p w14:paraId="777D736C" w14:textId="77777777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  <w:vAlign w:val="center"/>
          </w:tcPr>
          <w:p w14:paraId="60D61275" w14:textId="5BD750DA" w:rsidR="007214A8" w:rsidRPr="008D2D9F" w:rsidRDefault="007214A8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D2D9F">
              <w:rPr>
                <w:rFonts w:ascii="Calibri" w:hAnsi="Calibri" w:cs="Calibri"/>
                <w:b/>
                <w:bCs/>
                <w:sz w:val="21"/>
                <w:szCs w:val="21"/>
              </w:rPr>
              <w:t>E</w:t>
            </w:r>
            <w:r w:rsidR="00B67D0A">
              <w:rPr>
                <w:rFonts w:ascii="Calibri" w:hAnsi="Calibri" w:cs="Calibri"/>
                <w:b/>
                <w:bCs/>
                <w:sz w:val="21"/>
                <w:szCs w:val="21"/>
              </w:rPr>
              <w:t>-</w:t>
            </w:r>
            <w:r w:rsidRPr="008D2D9F">
              <w:rPr>
                <w:rFonts w:ascii="Calibri" w:hAnsi="Calibri" w:cs="Calibri"/>
                <w:b/>
                <w:bCs/>
                <w:sz w:val="21"/>
                <w:szCs w:val="21"/>
              </w:rPr>
              <w:t>mail</w:t>
            </w:r>
            <w:r w:rsidR="006E38A5">
              <w:rPr>
                <w:rFonts w:ascii="Calibri" w:hAnsi="Calibri" w:cs="Calibri"/>
                <w:b/>
                <w:bCs/>
                <w:sz w:val="21"/>
                <w:szCs w:val="21"/>
              </w:rPr>
              <w:t>ová adresa</w:t>
            </w:r>
          </w:p>
        </w:tc>
        <w:tc>
          <w:tcPr>
            <w:tcW w:w="7604" w:type="dxa"/>
            <w:gridSpan w:val="12"/>
            <w:shd w:val="clear" w:color="auto" w:fill="auto"/>
            <w:vAlign w:val="center"/>
          </w:tcPr>
          <w:p w14:paraId="27B7E965" w14:textId="77777777" w:rsidR="007214A8" w:rsidRPr="008D2D9F" w:rsidRDefault="007214A8" w:rsidP="00E446B9">
            <w:p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15E4B41C" w14:textId="30682DF5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D06" w:rsidRPr="00B71F65" w14:paraId="5B9F47A6" w14:textId="77777777" w:rsidTr="005B2D06">
        <w:trPr>
          <w:trHeight w:val="20"/>
        </w:trPr>
        <w:tc>
          <w:tcPr>
            <w:tcW w:w="284" w:type="dxa"/>
            <w:shd w:val="clear" w:color="auto" w:fill="F7CAAC" w:themeFill="accent2" w:themeFillTint="66"/>
          </w:tcPr>
          <w:p w14:paraId="72B1A4A0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24057E38" w14:textId="77777777" w:rsidR="00821F09" w:rsidRPr="00B71F65" w:rsidRDefault="00821F09" w:rsidP="00527311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7604" w:type="dxa"/>
            <w:gridSpan w:val="12"/>
            <w:shd w:val="clear" w:color="auto" w:fill="F7CAAC" w:themeFill="accent2" w:themeFillTint="66"/>
          </w:tcPr>
          <w:p w14:paraId="01C7F9FF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6FCE6255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5B2D06" w:rsidRPr="00835D00" w14:paraId="11262AE2" w14:textId="01DE4621" w:rsidTr="005B2D06">
        <w:trPr>
          <w:trHeight w:val="425"/>
        </w:trPr>
        <w:tc>
          <w:tcPr>
            <w:tcW w:w="284" w:type="dxa"/>
            <w:shd w:val="clear" w:color="auto" w:fill="F7CAAC" w:themeFill="accent2" w:themeFillTint="66"/>
          </w:tcPr>
          <w:p w14:paraId="01FEC7B8" w14:textId="77777777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  <w:vAlign w:val="center"/>
          </w:tcPr>
          <w:p w14:paraId="7A9A6BCA" w14:textId="415FA294" w:rsidR="007214A8" w:rsidRPr="008D2D9F" w:rsidRDefault="007214A8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D2D9F">
              <w:rPr>
                <w:rFonts w:ascii="Calibri" w:hAnsi="Calibri" w:cs="Calibri"/>
                <w:b/>
                <w:bCs/>
                <w:sz w:val="21"/>
                <w:szCs w:val="21"/>
              </w:rPr>
              <w:t>Telefon</w:t>
            </w:r>
            <w:r w:rsidR="006E38A5">
              <w:rPr>
                <w:rFonts w:ascii="Calibri" w:hAnsi="Calibri" w:cs="Calibri"/>
                <w:b/>
                <w:bCs/>
                <w:sz w:val="21"/>
                <w:szCs w:val="21"/>
              </w:rPr>
              <w:t>ní číslo</w:t>
            </w:r>
          </w:p>
        </w:tc>
        <w:tc>
          <w:tcPr>
            <w:tcW w:w="7604" w:type="dxa"/>
            <w:gridSpan w:val="12"/>
            <w:shd w:val="clear" w:color="auto" w:fill="auto"/>
            <w:vAlign w:val="center"/>
          </w:tcPr>
          <w:p w14:paraId="6761241F" w14:textId="77777777" w:rsidR="007214A8" w:rsidRPr="008D2D9F" w:rsidRDefault="007214A8" w:rsidP="00E446B9">
            <w:p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47351D0E" w14:textId="558195EA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D06" w:rsidRPr="00B71F65" w14:paraId="1DD05BEE" w14:textId="77777777" w:rsidTr="005B2D06">
        <w:trPr>
          <w:trHeight w:val="20"/>
        </w:trPr>
        <w:tc>
          <w:tcPr>
            <w:tcW w:w="284" w:type="dxa"/>
            <w:shd w:val="clear" w:color="auto" w:fill="F7CAAC" w:themeFill="accent2" w:themeFillTint="66"/>
          </w:tcPr>
          <w:p w14:paraId="69B16F00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56FC35C1" w14:textId="77777777" w:rsidR="00821F09" w:rsidRPr="00B71F65" w:rsidRDefault="00821F09" w:rsidP="00527311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7604" w:type="dxa"/>
            <w:gridSpan w:val="12"/>
            <w:shd w:val="clear" w:color="auto" w:fill="F7CAAC" w:themeFill="accent2" w:themeFillTint="66"/>
          </w:tcPr>
          <w:p w14:paraId="24A71664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3912B5AC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5B2D06" w:rsidRPr="00835D00" w14:paraId="5ED1A355" w14:textId="5BA87D59" w:rsidTr="005B2D06">
        <w:trPr>
          <w:trHeight w:val="850"/>
        </w:trPr>
        <w:tc>
          <w:tcPr>
            <w:tcW w:w="284" w:type="dxa"/>
            <w:shd w:val="clear" w:color="auto" w:fill="F7CAAC" w:themeFill="accent2" w:themeFillTint="66"/>
          </w:tcPr>
          <w:p w14:paraId="138D0591" w14:textId="77777777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0047D561" w14:textId="3D3C98FF" w:rsidR="007214A8" w:rsidRPr="008D2D9F" w:rsidRDefault="007214A8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D2D9F">
              <w:rPr>
                <w:rFonts w:ascii="Calibri" w:hAnsi="Calibri" w:cs="Calibri"/>
                <w:b/>
                <w:bCs/>
                <w:sz w:val="21"/>
                <w:szCs w:val="21"/>
              </w:rPr>
              <w:t>Vysoká škola</w:t>
            </w:r>
          </w:p>
        </w:tc>
        <w:tc>
          <w:tcPr>
            <w:tcW w:w="7604" w:type="dxa"/>
            <w:gridSpan w:val="12"/>
            <w:shd w:val="clear" w:color="auto" w:fill="auto"/>
          </w:tcPr>
          <w:p w14:paraId="4BCB13D4" w14:textId="53D7C2BD" w:rsidR="007214A8" w:rsidRPr="008D2D9F" w:rsidRDefault="007214A8" w:rsidP="00E446B9">
            <w:p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69DDB950" w14:textId="14B3AB9B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D06" w:rsidRPr="00B71F65" w14:paraId="6937BC93" w14:textId="77777777" w:rsidTr="005B2D06">
        <w:trPr>
          <w:trHeight w:val="20"/>
        </w:trPr>
        <w:tc>
          <w:tcPr>
            <w:tcW w:w="284" w:type="dxa"/>
            <w:shd w:val="clear" w:color="auto" w:fill="F7CAAC" w:themeFill="accent2" w:themeFillTint="66"/>
          </w:tcPr>
          <w:p w14:paraId="49940E85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4FFDF3A9" w14:textId="77777777" w:rsidR="00821F09" w:rsidRPr="00B71F65" w:rsidRDefault="00821F09" w:rsidP="00527311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7604" w:type="dxa"/>
            <w:gridSpan w:val="12"/>
            <w:shd w:val="clear" w:color="auto" w:fill="F7CAAC" w:themeFill="accent2" w:themeFillTint="66"/>
          </w:tcPr>
          <w:p w14:paraId="5C797116" w14:textId="77777777" w:rsidR="00821F09" w:rsidRPr="00B71F65" w:rsidRDefault="00821F09" w:rsidP="00B320FA">
            <w:pPr>
              <w:spacing w:line="276" w:lineRule="auto"/>
              <w:ind w:left="265" w:hanging="265"/>
              <w:rPr>
                <w:rFonts w:ascii="Calibri" w:eastAsia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39F438E7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5B2D06" w:rsidRPr="00835D00" w14:paraId="170390BF" w14:textId="7A1B272C" w:rsidTr="005B2D06">
        <w:trPr>
          <w:trHeight w:val="20"/>
        </w:trPr>
        <w:tc>
          <w:tcPr>
            <w:tcW w:w="284" w:type="dxa"/>
            <w:shd w:val="clear" w:color="auto" w:fill="F7CAAC" w:themeFill="accent2" w:themeFillTint="66"/>
          </w:tcPr>
          <w:p w14:paraId="42EE1CE0" w14:textId="77777777" w:rsidR="006F2A8D" w:rsidRPr="00835D00" w:rsidRDefault="006F2A8D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2B73DD75" w14:textId="129BAD8C" w:rsidR="006F2A8D" w:rsidRPr="008D2D9F" w:rsidRDefault="006F2A8D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D2D9F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Mám zájem o stáž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v následujících oborech</w:t>
            </w:r>
          </w:p>
        </w:tc>
        <w:tc>
          <w:tcPr>
            <w:tcW w:w="7604" w:type="dxa"/>
            <w:gridSpan w:val="12"/>
            <w:shd w:val="clear" w:color="auto" w:fill="F7CAAC" w:themeFill="accent2" w:themeFillTint="66"/>
          </w:tcPr>
          <w:p w14:paraId="01612E26" w14:textId="30B01B49" w:rsidR="006F2A8D" w:rsidRPr="008D2D9F" w:rsidRDefault="0026728F" w:rsidP="00527311">
            <w:pPr>
              <w:spacing w:line="276" w:lineRule="auto"/>
              <w:ind w:left="413" w:hanging="41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1"/>
                  <w:szCs w:val="21"/>
                </w:rPr>
                <w:id w:val="174475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311">
                  <w:rPr>
                    <w:rFonts w:ascii="MS Gothic" w:eastAsia="MS Gothic" w:hAnsi="MS Gothic" w:cs="Calibri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52731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ab/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ochran</w:t>
            </w:r>
            <w:r w:rsidR="00821F09">
              <w:rPr>
                <w:rFonts w:ascii="Calibri" w:hAnsi="Calibri" w:cs="Calibri"/>
                <w:b/>
                <w:bCs/>
                <w:sz w:val="21"/>
                <w:szCs w:val="21"/>
              </w:rPr>
              <w:t>a</w:t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lidských práv v rezortu M</w:t>
            </w:r>
            <w:r w:rsidR="00821F09">
              <w:rPr>
                <w:rFonts w:ascii="Calibri" w:hAnsi="Calibri" w:cs="Calibri"/>
                <w:b/>
                <w:bCs/>
                <w:sz w:val="21"/>
                <w:szCs w:val="21"/>
              </w:rPr>
              <w:t>inisterstva obrany</w:t>
            </w:r>
          </w:p>
          <w:p w14:paraId="08341FB4" w14:textId="6F13A006" w:rsidR="006F2A8D" w:rsidRPr="008D2D9F" w:rsidRDefault="0026728F" w:rsidP="00527311">
            <w:pPr>
              <w:spacing w:line="276" w:lineRule="auto"/>
              <w:ind w:left="413" w:hanging="41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1"/>
                  <w:szCs w:val="21"/>
                </w:rPr>
                <w:id w:val="-187128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A8D" w:rsidRPr="008D2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F2A8D" w:rsidRPr="008D2D9F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52731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ab/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komunikace, mediální, informační a prezentační podpora</w:t>
            </w:r>
          </w:p>
          <w:p w14:paraId="52B10333" w14:textId="5EEF0495" w:rsidR="006F2A8D" w:rsidRPr="008D2D9F" w:rsidRDefault="0026728F" w:rsidP="00527311">
            <w:pPr>
              <w:spacing w:line="276" w:lineRule="auto"/>
              <w:ind w:left="413" w:hanging="41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1"/>
                  <w:szCs w:val="21"/>
                </w:rPr>
                <w:id w:val="93270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A8D" w:rsidRPr="008D2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F2A8D" w:rsidRPr="008D2D9F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52731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ab/>
            </w:r>
            <w:r w:rsidR="006F2A8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péče o </w:t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válečné veterány a válečné hroby, spolupráce se spolky a nestátními neziskovými organizacemi</w:t>
            </w:r>
          </w:p>
          <w:p w14:paraId="46A34008" w14:textId="128FB275" w:rsidR="00821F09" w:rsidRDefault="0026728F" w:rsidP="00527311">
            <w:pPr>
              <w:spacing w:line="276" w:lineRule="auto"/>
              <w:ind w:left="413" w:hanging="41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1"/>
                  <w:szCs w:val="21"/>
                </w:rPr>
                <w:id w:val="-123685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A8D" w:rsidRPr="008D2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F2A8D" w:rsidRPr="008D2D9F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52731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ab/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legislativa</w:t>
            </w:r>
          </w:p>
          <w:p w14:paraId="6BD49374" w14:textId="2DBDDC51" w:rsidR="006F2A8D" w:rsidRPr="008D2D9F" w:rsidRDefault="0026728F" w:rsidP="00527311">
            <w:pPr>
              <w:spacing w:line="276" w:lineRule="auto"/>
              <w:ind w:left="413" w:hanging="41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1"/>
                  <w:szCs w:val="21"/>
                </w:rPr>
                <w:id w:val="-138755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09" w:rsidRPr="008D2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821F09" w:rsidRPr="008D2D9F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52731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ab/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zastupování před soudy</w:t>
            </w:r>
          </w:p>
          <w:p w14:paraId="5529BC14" w14:textId="67B9D089" w:rsidR="006F2A8D" w:rsidRPr="008D2D9F" w:rsidRDefault="0026728F" w:rsidP="00527311">
            <w:pPr>
              <w:spacing w:line="276" w:lineRule="auto"/>
              <w:ind w:left="413" w:hanging="41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1"/>
                  <w:szCs w:val="21"/>
                </w:rPr>
                <w:id w:val="-94214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A8D" w:rsidRPr="008D2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F2A8D" w:rsidRPr="008D2D9F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52731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ab/>
            </w:r>
            <w:r w:rsidR="006F2A8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mezivládní obranná spolupráce</w:t>
            </w:r>
          </w:p>
          <w:p w14:paraId="7FD7CFA2" w14:textId="5E82120D" w:rsidR="006F2A8D" w:rsidRPr="008D2D9F" w:rsidRDefault="0026728F" w:rsidP="00527311">
            <w:pPr>
              <w:spacing w:line="276" w:lineRule="auto"/>
              <w:ind w:left="413" w:hanging="41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1"/>
                  <w:szCs w:val="21"/>
                </w:rPr>
                <w:id w:val="-22245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A8D" w:rsidRPr="008D2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F2A8D" w:rsidRPr="008D2D9F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52731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ab/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rozpočtování, financování, účetnictví</w:t>
            </w:r>
          </w:p>
          <w:p w14:paraId="4D09C021" w14:textId="3EFB6759" w:rsidR="006F2A8D" w:rsidRPr="008D2D9F" w:rsidRDefault="0026728F" w:rsidP="00527311">
            <w:pPr>
              <w:spacing w:line="276" w:lineRule="auto"/>
              <w:ind w:left="413" w:hanging="41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1"/>
                  <w:szCs w:val="21"/>
                </w:rPr>
                <w:id w:val="165548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A8D" w:rsidRPr="008D2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F2A8D" w:rsidRPr="008D2D9F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52731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ab/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hospodaření a nakládání s majetkem státu</w:t>
            </w:r>
          </w:p>
          <w:p w14:paraId="332E274C" w14:textId="4DB88704" w:rsidR="00821F09" w:rsidRDefault="0026728F" w:rsidP="00527311">
            <w:pPr>
              <w:spacing w:line="276" w:lineRule="auto"/>
              <w:ind w:left="413" w:hanging="41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1"/>
                  <w:szCs w:val="21"/>
                </w:rPr>
                <w:id w:val="-197574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A8D" w:rsidRPr="008D2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F2A8D" w:rsidRPr="008D2D9F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52731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ab/>
            </w:r>
            <w:r w:rsidR="00821F0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bezpečnostní a </w:t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obranná politika státu</w:t>
            </w:r>
            <w:r w:rsidR="00821F09">
              <w:rPr>
                <w:rFonts w:ascii="Calibri" w:hAnsi="Calibri" w:cs="Calibri"/>
                <w:b/>
                <w:bCs/>
                <w:sz w:val="21"/>
                <w:szCs w:val="21"/>
              </w:rPr>
              <w:t>, mezinárodní spolupráce</w:t>
            </w:r>
          </w:p>
          <w:p w14:paraId="02C08BB8" w14:textId="3B207B72" w:rsidR="006F2A8D" w:rsidRPr="008D2D9F" w:rsidRDefault="0026728F" w:rsidP="00527311">
            <w:pPr>
              <w:spacing w:line="276" w:lineRule="auto"/>
              <w:ind w:left="413" w:hanging="41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1"/>
                  <w:szCs w:val="21"/>
                </w:rPr>
                <w:id w:val="11671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09" w:rsidRPr="008D2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821F0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52731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ab/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příprava občanů k obraně státu</w:t>
            </w:r>
          </w:p>
          <w:p w14:paraId="69E387D7" w14:textId="682C99D5" w:rsidR="006F2A8D" w:rsidRPr="008D2D9F" w:rsidRDefault="0026728F" w:rsidP="00527311">
            <w:pPr>
              <w:spacing w:line="276" w:lineRule="auto"/>
              <w:ind w:left="413" w:hanging="41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1"/>
                  <w:szCs w:val="21"/>
                </w:rPr>
                <w:id w:val="112365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A8D" w:rsidRPr="008D2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F2A8D" w:rsidRPr="008D2D9F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52731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ab/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průmyslová spolupráce </w:t>
            </w:r>
            <w:r w:rsidR="00821F09">
              <w:rPr>
                <w:rFonts w:ascii="Calibri" w:hAnsi="Calibri" w:cs="Calibri"/>
                <w:b/>
                <w:bCs/>
                <w:sz w:val="21"/>
                <w:szCs w:val="21"/>
              </w:rPr>
              <w:t>(</w:t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podpora obranného průmyslu Č</w:t>
            </w:r>
            <w:r w:rsidR="00821F09">
              <w:rPr>
                <w:rFonts w:ascii="Calibri" w:hAnsi="Calibri" w:cs="Calibri"/>
                <w:b/>
                <w:bCs/>
                <w:sz w:val="21"/>
                <w:szCs w:val="21"/>
              </w:rPr>
              <w:t>eské republiky)</w:t>
            </w:r>
          </w:p>
          <w:p w14:paraId="3583DD6A" w14:textId="12165CEB" w:rsidR="006F2A8D" w:rsidRPr="008D2D9F" w:rsidRDefault="0026728F" w:rsidP="00527311">
            <w:pPr>
              <w:spacing w:line="276" w:lineRule="auto"/>
              <w:ind w:left="413" w:hanging="41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1"/>
                  <w:szCs w:val="21"/>
                </w:rPr>
                <w:id w:val="189439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A8D" w:rsidRPr="008D2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F2A8D" w:rsidRPr="008D2D9F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527311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ab/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personalistika a státní služba</w:t>
            </w:r>
          </w:p>
        </w:tc>
        <w:tc>
          <w:tcPr>
            <w:tcW w:w="284" w:type="dxa"/>
            <w:shd w:val="clear" w:color="auto" w:fill="F7CAAC" w:themeFill="accent2" w:themeFillTint="66"/>
          </w:tcPr>
          <w:p w14:paraId="7EBABF83" w14:textId="3068095D" w:rsidR="006F2A8D" w:rsidRPr="00835D00" w:rsidRDefault="006F2A8D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D06" w:rsidRPr="00835D00" w14:paraId="0CC7AC52" w14:textId="77777777" w:rsidTr="00527311">
        <w:trPr>
          <w:trHeight w:val="425"/>
        </w:trPr>
        <w:tc>
          <w:tcPr>
            <w:tcW w:w="284" w:type="dxa"/>
            <w:shd w:val="clear" w:color="auto" w:fill="F7CAAC" w:themeFill="accent2" w:themeFillTint="66"/>
          </w:tcPr>
          <w:p w14:paraId="1D94DBB4" w14:textId="77777777" w:rsidR="006F2A8D" w:rsidRPr="00835D00" w:rsidRDefault="006F2A8D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72BD49BA" w14:textId="77777777" w:rsidR="006F2A8D" w:rsidRPr="008D2D9F" w:rsidRDefault="006F2A8D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509" w:type="dxa"/>
            <w:gridSpan w:val="4"/>
            <w:shd w:val="clear" w:color="auto" w:fill="F7CAAC" w:themeFill="accent2" w:themeFillTint="66"/>
          </w:tcPr>
          <w:p w14:paraId="4F6F351C" w14:textId="7EF7635B" w:rsidR="006F2A8D" w:rsidRDefault="0026728F" w:rsidP="00527311">
            <w:pPr>
              <w:spacing w:line="276" w:lineRule="auto"/>
              <w:ind w:left="413" w:hanging="413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1"/>
                  <w:szCs w:val="21"/>
                </w:rPr>
                <w:id w:val="-68205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E4A" w:rsidRPr="008D2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BA6E4A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527311">
              <w:rPr>
                <w:rFonts w:ascii="Calibri" w:hAnsi="Calibri" w:cs="Calibri"/>
                <w:b/>
                <w:bCs/>
                <w:sz w:val="21"/>
                <w:szCs w:val="21"/>
              </w:rPr>
              <w:tab/>
            </w:r>
            <w:r w:rsidR="006F2A8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j</w:t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in</w:t>
            </w:r>
            <w:r w:rsidR="00A94728">
              <w:rPr>
                <w:rFonts w:ascii="Calibri" w:hAnsi="Calibri" w:cs="Calibri"/>
                <w:b/>
                <w:bCs/>
                <w:sz w:val="21"/>
                <w:szCs w:val="21"/>
              </w:rPr>
              <w:t>ý obor</w:t>
            </w:r>
            <w:r w:rsidR="006F2A8D">
              <w:rPr>
                <w:rFonts w:ascii="Calibri" w:hAnsi="Calibri" w:cs="Calibri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095" w:type="dxa"/>
            <w:gridSpan w:val="8"/>
            <w:shd w:val="clear" w:color="auto" w:fill="FFFFFF" w:themeFill="background1"/>
          </w:tcPr>
          <w:p w14:paraId="62C24D65" w14:textId="26E58D6C" w:rsidR="006F2A8D" w:rsidRDefault="006F2A8D" w:rsidP="00B320FA">
            <w:pPr>
              <w:spacing w:line="276" w:lineRule="auto"/>
              <w:ind w:left="265" w:hanging="265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531FFA06" w14:textId="77777777" w:rsidR="006F2A8D" w:rsidRPr="00835D00" w:rsidRDefault="006F2A8D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D06" w:rsidRPr="00B71F65" w14:paraId="08A6A00D" w14:textId="77777777" w:rsidTr="005B2D06">
        <w:trPr>
          <w:trHeight w:val="20"/>
        </w:trPr>
        <w:tc>
          <w:tcPr>
            <w:tcW w:w="284" w:type="dxa"/>
            <w:shd w:val="clear" w:color="auto" w:fill="F7CAAC" w:themeFill="accent2" w:themeFillTint="66"/>
          </w:tcPr>
          <w:p w14:paraId="5B663194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7A88EE3A" w14:textId="77777777" w:rsidR="00821F09" w:rsidRPr="00B71F65" w:rsidRDefault="00821F09" w:rsidP="00527311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7604" w:type="dxa"/>
            <w:gridSpan w:val="12"/>
            <w:shd w:val="clear" w:color="auto" w:fill="F7CAAC" w:themeFill="accent2" w:themeFillTint="66"/>
          </w:tcPr>
          <w:p w14:paraId="722823C0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08F0602F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5B2D06" w:rsidRPr="00835D00" w14:paraId="403935C8" w14:textId="5D520098" w:rsidTr="005B2D06">
        <w:trPr>
          <w:trHeight w:val="425"/>
        </w:trPr>
        <w:tc>
          <w:tcPr>
            <w:tcW w:w="284" w:type="dxa"/>
            <w:shd w:val="clear" w:color="auto" w:fill="F7CAAC" w:themeFill="accent2" w:themeFillTint="66"/>
          </w:tcPr>
          <w:p w14:paraId="1C3A1639" w14:textId="77777777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  <w:vAlign w:val="center"/>
          </w:tcPr>
          <w:p w14:paraId="7ED4AE8C" w14:textId="12D7B689" w:rsidR="007214A8" w:rsidRPr="008D2D9F" w:rsidRDefault="007214A8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D2D9F">
              <w:rPr>
                <w:rFonts w:ascii="Calibri" w:hAnsi="Calibri" w:cs="Calibri"/>
                <w:b/>
                <w:bCs/>
                <w:sz w:val="21"/>
                <w:szCs w:val="21"/>
              </w:rPr>
              <w:t>Preferovaná délka stáže</w:t>
            </w:r>
          </w:p>
        </w:tc>
        <w:tc>
          <w:tcPr>
            <w:tcW w:w="7604" w:type="dxa"/>
            <w:gridSpan w:val="12"/>
            <w:shd w:val="clear" w:color="auto" w:fill="auto"/>
            <w:vAlign w:val="center"/>
          </w:tcPr>
          <w:p w14:paraId="77EDB27A" w14:textId="77777777" w:rsidR="007214A8" w:rsidRPr="008D2D9F" w:rsidRDefault="007214A8" w:rsidP="00E446B9">
            <w:p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2DEDB8BD" w14:textId="1ED1F697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D06" w:rsidRPr="00B71F65" w14:paraId="3CAD3130" w14:textId="77777777" w:rsidTr="005B2D06">
        <w:trPr>
          <w:trHeight w:val="20"/>
        </w:trPr>
        <w:tc>
          <w:tcPr>
            <w:tcW w:w="284" w:type="dxa"/>
            <w:shd w:val="clear" w:color="auto" w:fill="F7CAAC" w:themeFill="accent2" w:themeFillTint="66"/>
          </w:tcPr>
          <w:p w14:paraId="6325ED8F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4117674F" w14:textId="77777777" w:rsidR="00821F09" w:rsidRPr="00B71F65" w:rsidRDefault="00821F09" w:rsidP="00527311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7604" w:type="dxa"/>
            <w:gridSpan w:val="12"/>
            <w:shd w:val="clear" w:color="auto" w:fill="F7CAAC" w:themeFill="accent2" w:themeFillTint="66"/>
          </w:tcPr>
          <w:p w14:paraId="39E30BCE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5648A9F6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5B2D06" w:rsidRPr="00835D00" w14:paraId="0A3EB14B" w14:textId="13D4E542" w:rsidTr="005B2D06">
        <w:trPr>
          <w:trHeight w:val="425"/>
        </w:trPr>
        <w:tc>
          <w:tcPr>
            <w:tcW w:w="284" w:type="dxa"/>
            <w:shd w:val="clear" w:color="auto" w:fill="F7CAAC" w:themeFill="accent2" w:themeFillTint="66"/>
          </w:tcPr>
          <w:p w14:paraId="0EEFA7B7" w14:textId="77777777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  <w:vAlign w:val="center"/>
          </w:tcPr>
          <w:p w14:paraId="6DD11C7C" w14:textId="78825499" w:rsidR="007214A8" w:rsidRPr="008D2D9F" w:rsidRDefault="007214A8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D2D9F">
              <w:rPr>
                <w:rFonts w:ascii="Calibri" w:hAnsi="Calibri" w:cs="Calibri"/>
                <w:b/>
                <w:bCs/>
                <w:sz w:val="21"/>
                <w:szCs w:val="21"/>
              </w:rPr>
              <w:t>Preferovaný termín stáže</w:t>
            </w:r>
          </w:p>
        </w:tc>
        <w:tc>
          <w:tcPr>
            <w:tcW w:w="7604" w:type="dxa"/>
            <w:gridSpan w:val="12"/>
            <w:shd w:val="clear" w:color="auto" w:fill="auto"/>
            <w:vAlign w:val="center"/>
          </w:tcPr>
          <w:p w14:paraId="0F162666" w14:textId="77777777" w:rsidR="007214A8" w:rsidRPr="008D2D9F" w:rsidRDefault="007214A8" w:rsidP="00E446B9">
            <w:p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696BCA19" w14:textId="74E4F84A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D06" w:rsidRPr="00B71F65" w14:paraId="6919A18F" w14:textId="77777777" w:rsidTr="005B2D06">
        <w:trPr>
          <w:trHeight w:val="20"/>
        </w:trPr>
        <w:tc>
          <w:tcPr>
            <w:tcW w:w="284" w:type="dxa"/>
            <w:shd w:val="clear" w:color="auto" w:fill="F7CAAC" w:themeFill="accent2" w:themeFillTint="66"/>
          </w:tcPr>
          <w:p w14:paraId="7B352BDF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41E104AB" w14:textId="77777777" w:rsidR="00821F09" w:rsidRPr="00B71F65" w:rsidRDefault="00821F09" w:rsidP="00527311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7604" w:type="dxa"/>
            <w:gridSpan w:val="12"/>
            <w:shd w:val="clear" w:color="auto" w:fill="F7CAAC" w:themeFill="accent2" w:themeFillTint="66"/>
          </w:tcPr>
          <w:p w14:paraId="707CFB4B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05C17106" w14:textId="77777777" w:rsidR="00821F09" w:rsidRPr="00B71F65" w:rsidRDefault="00821F0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5B2D06" w:rsidRPr="00835D00" w14:paraId="56C9D2DA" w14:textId="77777777" w:rsidTr="00527311">
        <w:trPr>
          <w:trHeight w:val="2835"/>
        </w:trPr>
        <w:tc>
          <w:tcPr>
            <w:tcW w:w="284" w:type="dxa"/>
            <w:shd w:val="clear" w:color="auto" w:fill="F7CAAC" w:themeFill="accent2" w:themeFillTint="66"/>
          </w:tcPr>
          <w:p w14:paraId="0CCC043F" w14:textId="77777777" w:rsidR="001346A0" w:rsidRPr="00835D00" w:rsidRDefault="001346A0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39C19378" w14:textId="77777777" w:rsidR="001346A0" w:rsidRDefault="001346A0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Přílohy</w:t>
            </w:r>
          </w:p>
          <w:p w14:paraId="09CB8E8D" w14:textId="40A2FFD9" w:rsidR="00C43E14" w:rsidRPr="008D2D9F" w:rsidRDefault="00C43E14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8373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(zde uveďte kromě povinných příloh </w:t>
            </w:r>
            <w:r w:rsidR="00646BD8" w:rsidRPr="00E8373D">
              <w:rPr>
                <w:rFonts w:ascii="Calibri" w:hAnsi="Calibri" w:cs="Calibri"/>
                <w:b/>
                <w:bCs/>
                <w:sz w:val="18"/>
                <w:szCs w:val="18"/>
              </w:rPr>
              <w:t>též přílohy, které považujete za nezbytné přiložit ke své žádosti, např. doporučení apod.)</w:t>
            </w:r>
          </w:p>
        </w:tc>
        <w:tc>
          <w:tcPr>
            <w:tcW w:w="7604" w:type="dxa"/>
            <w:gridSpan w:val="12"/>
            <w:shd w:val="clear" w:color="auto" w:fill="auto"/>
          </w:tcPr>
          <w:p w14:paraId="361B13BA" w14:textId="56CBAE74" w:rsidR="00C43E14" w:rsidRDefault="0026728F" w:rsidP="0026728F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životopis</w:t>
            </w:r>
          </w:p>
          <w:p w14:paraId="61286A66" w14:textId="484627E2" w:rsidR="0026728F" w:rsidRPr="0026728F" w:rsidRDefault="0026728F" w:rsidP="0026728F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motivační dopis</w:t>
            </w:r>
          </w:p>
        </w:tc>
        <w:tc>
          <w:tcPr>
            <w:tcW w:w="284" w:type="dxa"/>
            <w:shd w:val="clear" w:color="auto" w:fill="F7CAAC" w:themeFill="accent2" w:themeFillTint="66"/>
          </w:tcPr>
          <w:p w14:paraId="6686A737" w14:textId="77777777" w:rsidR="001346A0" w:rsidRPr="00835D00" w:rsidRDefault="001346A0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D06" w:rsidRPr="00E446B9" w14:paraId="20197340" w14:textId="77777777" w:rsidTr="005B2D06">
        <w:trPr>
          <w:trHeight w:val="20"/>
        </w:trPr>
        <w:tc>
          <w:tcPr>
            <w:tcW w:w="284" w:type="dxa"/>
            <w:shd w:val="clear" w:color="auto" w:fill="F7CAAC" w:themeFill="accent2" w:themeFillTint="66"/>
          </w:tcPr>
          <w:p w14:paraId="3904D461" w14:textId="77777777" w:rsidR="00E446B9" w:rsidRPr="00E446B9" w:rsidRDefault="00E446B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02" w:type="dxa"/>
            <w:gridSpan w:val="2"/>
            <w:shd w:val="clear" w:color="auto" w:fill="F7CAAC" w:themeFill="accent2" w:themeFillTint="66"/>
          </w:tcPr>
          <w:p w14:paraId="095468A8" w14:textId="77777777" w:rsidR="00E446B9" w:rsidRPr="00E446B9" w:rsidRDefault="00E446B9" w:rsidP="008D2D9F">
            <w:pPr>
              <w:spacing w:line="276" w:lineRule="auto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7604" w:type="dxa"/>
            <w:gridSpan w:val="12"/>
            <w:shd w:val="clear" w:color="auto" w:fill="F7CAAC" w:themeFill="accent2" w:themeFillTint="66"/>
          </w:tcPr>
          <w:p w14:paraId="063F993A" w14:textId="77777777" w:rsidR="00E446B9" w:rsidRPr="00E446B9" w:rsidRDefault="00E446B9" w:rsidP="008D2D9F">
            <w:pPr>
              <w:spacing w:line="276" w:lineRule="auto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7CAAC" w:themeFill="accent2" w:themeFillTint="66"/>
          </w:tcPr>
          <w:p w14:paraId="50E5EF48" w14:textId="77777777" w:rsidR="00E446B9" w:rsidRPr="00E446B9" w:rsidRDefault="00E446B9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</w:tbl>
    <w:p w14:paraId="6DFC33D9" w14:textId="77777777" w:rsidR="00E446B9" w:rsidRDefault="00E446B9"/>
    <w:p w14:paraId="0B672CC7" w14:textId="77777777" w:rsidR="00E446B9" w:rsidRDefault="00E446B9" w:rsidP="008D2D9F">
      <w:pPr>
        <w:spacing w:line="276" w:lineRule="auto"/>
        <w:rPr>
          <w:rFonts w:ascii="Calibri" w:hAnsi="Calibri" w:cs="Calibri"/>
          <w:sz w:val="10"/>
          <w:szCs w:val="10"/>
        </w:rPr>
        <w:sectPr w:rsidR="00E446B9" w:rsidSect="00BA6E4A"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10774" w:type="dxa"/>
        <w:tblInd w:w="-851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284"/>
        <w:gridCol w:w="562"/>
        <w:gridCol w:w="2040"/>
        <w:gridCol w:w="87"/>
        <w:gridCol w:w="567"/>
        <w:gridCol w:w="2126"/>
        <w:gridCol w:w="850"/>
        <w:gridCol w:w="3974"/>
        <w:gridCol w:w="284"/>
      </w:tblGrid>
      <w:tr w:rsidR="00821F09" w:rsidRPr="00527311" w14:paraId="436E2461" w14:textId="77777777" w:rsidTr="00527311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3384D8E6" w14:textId="77777777" w:rsidR="00821F09" w:rsidRPr="00527311" w:rsidRDefault="00821F09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0A81C427" w14:textId="77777777" w:rsidR="00821F09" w:rsidRPr="00527311" w:rsidRDefault="00821F09" w:rsidP="0052731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2F4EC26B" w14:textId="77777777" w:rsidR="00821F09" w:rsidRPr="00527311" w:rsidRDefault="00821F09" w:rsidP="008D2D9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7B8549D3" w14:textId="77777777" w:rsidR="00821F09" w:rsidRPr="00527311" w:rsidRDefault="00821F09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D2D9F" w:rsidRPr="00835D00" w14:paraId="63F62D27" w14:textId="673518F7" w:rsidTr="00527311">
        <w:trPr>
          <w:trHeight w:val="170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2F9761E2" w14:textId="77777777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2224419F" w14:textId="7659B26F" w:rsidR="007214A8" w:rsidRPr="008D2D9F" w:rsidRDefault="007214A8" w:rsidP="0052731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D2D9F">
              <w:rPr>
                <w:rFonts w:ascii="Calibri" w:hAnsi="Calibri" w:cs="Calibri"/>
                <w:b/>
                <w:bCs/>
                <w:sz w:val="21"/>
                <w:szCs w:val="21"/>
              </w:rPr>
              <w:t>Další skutečnosti</w:t>
            </w:r>
            <w:r w:rsidR="00821F09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důležité k</w:t>
            </w:r>
            <w:r w:rsidR="00E446B9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 Vašemu </w:t>
            </w:r>
            <w:r w:rsidR="00821F09">
              <w:rPr>
                <w:rFonts w:ascii="Calibri" w:hAnsi="Calibri" w:cs="Calibri"/>
                <w:b/>
                <w:bCs/>
                <w:sz w:val="21"/>
                <w:szCs w:val="21"/>
              </w:rPr>
              <w:t>zájmu o stáž</w:t>
            </w:r>
          </w:p>
        </w:tc>
        <w:tc>
          <w:tcPr>
            <w:tcW w:w="76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7A7B4" w14:textId="77777777" w:rsidR="007214A8" w:rsidRPr="008D2D9F" w:rsidRDefault="007214A8" w:rsidP="00E446B9">
            <w:pPr>
              <w:spacing w:line="276" w:lineRule="auto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7B0BAD8B" w14:textId="5FCBBFBD" w:rsidR="007214A8" w:rsidRPr="00835D00" w:rsidRDefault="007214A8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D2D9F" w:rsidRPr="00B71F65" w14:paraId="3B24EEB0" w14:textId="77777777" w:rsidTr="00527311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57166679" w14:textId="77777777" w:rsidR="00835D00" w:rsidRPr="00B71F65" w:rsidRDefault="00835D00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2C73441F" w14:textId="77777777" w:rsidR="00B654BD" w:rsidRPr="00E446B9" w:rsidRDefault="00B654BD" w:rsidP="00527311">
            <w:pPr>
              <w:spacing w:before="240" w:after="40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E446B9">
              <w:rPr>
                <w:rFonts w:cstheme="minorHAnsi"/>
                <w:color w:val="000000"/>
                <w:sz w:val="21"/>
                <w:szCs w:val="21"/>
              </w:rPr>
              <w:t>Poučení k osobním údajům:</w:t>
            </w:r>
          </w:p>
          <w:p w14:paraId="511FC64F" w14:textId="686F51CE" w:rsidR="00302F6C" w:rsidRPr="00E446B9" w:rsidRDefault="00302F6C" w:rsidP="00E446B9">
            <w:pPr>
              <w:spacing w:before="40" w:after="40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E446B9">
              <w:rPr>
                <w:rFonts w:cstheme="minorHAnsi"/>
                <w:color w:val="000000"/>
                <w:sz w:val="21"/>
                <w:szCs w:val="21"/>
              </w:rPr>
              <w:t>Zpracovány budou tyto údaje: jméno, příjmení, datum narození, adresa, e-mailová adresa, telefonní číslo</w:t>
            </w:r>
            <w:r w:rsidR="00C30D96" w:rsidRPr="00E446B9">
              <w:rPr>
                <w:rFonts w:cstheme="minorHAnsi"/>
                <w:color w:val="000000"/>
                <w:sz w:val="21"/>
                <w:szCs w:val="21"/>
              </w:rPr>
              <w:t>, vysoká škola.</w:t>
            </w:r>
          </w:p>
          <w:p w14:paraId="4B07AF52" w14:textId="05944145" w:rsidR="00302F6C" w:rsidRPr="00E446B9" w:rsidRDefault="00302F6C" w:rsidP="00E446B9">
            <w:pPr>
              <w:spacing w:before="40" w:after="40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E446B9">
              <w:rPr>
                <w:rFonts w:cstheme="minorHAnsi"/>
                <w:color w:val="000000"/>
                <w:sz w:val="21"/>
                <w:szCs w:val="21"/>
              </w:rPr>
              <w:t>Osobní údaje budou použity pro účel</w:t>
            </w:r>
            <w:r w:rsidR="00527311">
              <w:rPr>
                <w:rFonts w:cstheme="minorHAnsi"/>
                <w:color w:val="000000"/>
                <w:sz w:val="21"/>
                <w:szCs w:val="21"/>
              </w:rPr>
              <w:t>y</w:t>
            </w:r>
            <w:r w:rsidRPr="00E446B9">
              <w:rPr>
                <w:rFonts w:cstheme="minorHAnsi"/>
                <w:color w:val="000000"/>
                <w:sz w:val="21"/>
                <w:szCs w:val="21"/>
              </w:rPr>
              <w:t xml:space="preserve"> poskytnutí stáže v rámci Ministerstva obrany.</w:t>
            </w:r>
          </w:p>
          <w:p w14:paraId="00DDC8D7" w14:textId="004D051E" w:rsidR="00302F6C" w:rsidRPr="00E446B9" w:rsidRDefault="00302F6C" w:rsidP="00E446B9">
            <w:pPr>
              <w:spacing w:before="40" w:after="40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E446B9">
              <w:rPr>
                <w:rFonts w:cstheme="minorHAnsi"/>
                <w:color w:val="000000"/>
                <w:sz w:val="21"/>
                <w:szCs w:val="21"/>
              </w:rPr>
              <w:t>Správcem osobních údajů je Ministerstvo obrany.</w:t>
            </w:r>
          </w:p>
          <w:p w14:paraId="576E90BC" w14:textId="22CDAF5E" w:rsidR="00302F6C" w:rsidRPr="00E446B9" w:rsidRDefault="00302F6C" w:rsidP="00E446B9">
            <w:pPr>
              <w:spacing w:before="40" w:after="40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E446B9">
              <w:rPr>
                <w:rFonts w:cstheme="minorHAnsi"/>
                <w:color w:val="000000"/>
                <w:sz w:val="21"/>
                <w:szCs w:val="21"/>
              </w:rPr>
              <w:t>Kontakt na pověřence pro ochranu osobních údajů Ministerstva obrany: poverenec@army.cz.</w:t>
            </w:r>
          </w:p>
          <w:p w14:paraId="47B351B7" w14:textId="1F406CA2" w:rsidR="00302F6C" w:rsidRPr="00E446B9" w:rsidRDefault="00302F6C" w:rsidP="00E446B9">
            <w:pPr>
              <w:spacing w:before="40" w:after="40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E446B9">
              <w:rPr>
                <w:rFonts w:cstheme="minorHAnsi"/>
                <w:color w:val="000000"/>
                <w:sz w:val="21"/>
                <w:szCs w:val="21"/>
              </w:rPr>
              <w:t>Osobní údaje budou zpracovávány výhradně v rámci Ministerstva obrany a nebudou poskytovány dalším institucím či</w:t>
            </w:r>
            <w:r w:rsidR="00527311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Pr="00E446B9">
              <w:rPr>
                <w:rFonts w:cstheme="minorHAnsi"/>
                <w:color w:val="000000"/>
                <w:sz w:val="21"/>
                <w:szCs w:val="21"/>
              </w:rPr>
              <w:t>oso</w:t>
            </w:r>
            <w:r w:rsidR="00E446B9" w:rsidRPr="00E446B9">
              <w:rPr>
                <w:rFonts w:cstheme="minorHAnsi"/>
                <w:color w:val="000000"/>
                <w:sz w:val="21"/>
                <w:szCs w:val="21"/>
              </w:rPr>
              <w:softHyphen/>
            </w:r>
            <w:r w:rsidRPr="00E446B9">
              <w:rPr>
                <w:rFonts w:cstheme="minorHAnsi"/>
                <w:color w:val="000000"/>
                <w:sz w:val="21"/>
                <w:szCs w:val="21"/>
              </w:rPr>
              <w:t>bám.</w:t>
            </w:r>
          </w:p>
          <w:p w14:paraId="4552C17B" w14:textId="31A99420" w:rsidR="00302F6C" w:rsidRPr="00E446B9" w:rsidRDefault="00302F6C" w:rsidP="00E446B9">
            <w:pPr>
              <w:spacing w:before="40" w:after="40"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E446B9">
              <w:rPr>
                <w:rFonts w:cstheme="minorHAnsi"/>
                <w:color w:val="000000"/>
                <w:sz w:val="21"/>
                <w:szCs w:val="21"/>
              </w:rPr>
              <w:t>Osobní údaje jsou uloženy po dobu potřebnou pro poskytnutí stáže.</w:t>
            </w:r>
          </w:p>
          <w:p w14:paraId="163BBEA0" w14:textId="13EA023F" w:rsidR="00835D00" w:rsidRPr="00C30D96" w:rsidRDefault="00302F6C" w:rsidP="00527311">
            <w:pPr>
              <w:spacing w:before="40" w:after="24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446B9">
              <w:rPr>
                <w:rFonts w:cstheme="minorHAnsi"/>
                <w:color w:val="000000"/>
                <w:sz w:val="21"/>
                <w:szCs w:val="21"/>
              </w:rPr>
              <w:t>Máte právo požadovat přístup k osobním údajům týkajících se Vaší osoby, jejich opravu nebo výmaz, popřípadě omezení zpracování, máte právo vznést námitku proti zpracování osobních údajů týkajících se Vaší osoby.</w:t>
            </w:r>
            <w:r w:rsidRPr="00E446B9">
              <w:rPr>
                <w:rStyle w:val="apple-converted-space"/>
                <w:rFonts w:cstheme="minorHAnsi"/>
                <w:color w:val="000000"/>
                <w:sz w:val="21"/>
                <w:szCs w:val="21"/>
              </w:rPr>
              <w:t> </w:t>
            </w:r>
            <w:r w:rsidRPr="00E446B9">
              <w:rPr>
                <w:rFonts w:cstheme="minorHAnsi"/>
                <w:color w:val="000000"/>
                <w:sz w:val="21"/>
                <w:szCs w:val="21"/>
              </w:rPr>
              <w:br/>
              <w:t>Máte právo podat stížnost dozorovému orgánu (Úřad na ochranu osobních údajů) v případě, že se domníváte, že</w:t>
            </w:r>
            <w:r w:rsidR="00527311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Pr="00E446B9">
              <w:rPr>
                <w:rFonts w:cstheme="minorHAnsi"/>
                <w:color w:val="000000"/>
                <w:sz w:val="21"/>
                <w:szCs w:val="21"/>
              </w:rPr>
              <w:t>zpracování Vašich osobních údajů probíhá v rozporu s právními předpisy.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0D0CB268" w14:textId="77777777" w:rsidR="00835D00" w:rsidRPr="00B71F65" w:rsidRDefault="00835D00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30D96" w:rsidRPr="00B71F65" w14:paraId="75971A0B" w14:textId="77777777" w:rsidTr="00527311">
        <w:trPr>
          <w:trHeight w:val="4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330DBBB3" w14:textId="77777777" w:rsidR="00C30D96" w:rsidRPr="00B71F65" w:rsidRDefault="00C30D96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14:paraId="6068C87A" w14:textId="4E30CB39" w:rsidR="00C30D96" w:rsidRPr="001A3386" w:rsidRDefault="00C30D96" w:rsidP="00E446B9">
            <w:pPr>
              <w:spacing w:before="40" w:after="4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1A33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V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DFD327" w14:textId="77777777" w:rsidR="00C30D96" w:rsidRDefault="00C30D96" w:rsidP="00E446B9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14:paraId="5BB4490C" w14:textId="1687788B" w:rsidR="00C30D96" w:rsidRPr="001A3386" w:rsidRDefault="00C30D96" w:rsidP="00E446B9">
            <w:pPr>
              <w:spacing w:before="40" w:after="4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1A33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dne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632EF2" w14:textId="77777777" w:rsidR="00C30D96" w:rsidRDefault="00C30D96" w:rsidP="00E446B9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14:paraId="2E0CCEBC" w14:textId="5C0E0C95" w:rsidR="00C30D96" w:rsidRPr="001A3386" w:rsidRDefault="00C30D96" w:rsidP="00E446B9">
            <w:pPr>
              <w:spacing w:before="40" w:after="4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1A33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podpis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E68CE2" w14:textId="48C59EC5" w:rsidR="00C30D96" w:rsidRDefault="00C30D96" w:rsidP="00E446B9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17B77F30" w14:textId="77777777" w:rsidR="00C30D96" w:rsidRPr="00B71F65" w:rsidRDefault="00C30D96" w:rsidP="008D2D9F">
            <w:pPr>
              <w:spacing w:line="276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B654BD" w:rsidRPr="00B71F65" w14:paraId="7E9680FD" w14:textId="77777777" w:rsidTr="00527311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0B1C820A" w14:textId="77777777" w:rsidR="00B654BD" w:rsidRPr="00527311" w:rsidRDefault="00B654BD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5FB55FFF" w14:textId="77777777" w:rsidR="00B654BD" w:rsidRPr="00527311" w:rsidRDefault="00B654BD" w:rsidP="00B654BD">
            <w:pPr>
              <w:spacing w:after="60"/>
              <w:ind w:left="36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4C30937A" w14:textId="77777777" w:rsidR="00B654BD" w:rsidRPr="00527311" w:rsidRDefault="00B654BD" w:rsidP="008D2D9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0B24951" w14:textId="23C15FDB" w:rsidR="007214A8" w:rsidRPr="00835D00" w:rsidRDefault="007214A8" w:rsidP="008D2D9F">
      <w:pPr>
        <w:spacing w:line="276" w:lineRule="auto"/>
        <w:rPr>
          <w:rFonts w:ascii="Calibri" w:hAnsi="Calibri" w:cs="Calibri"/>
          <w:sz w:val="20"/>
          <w:szCs w:val="20"/>
        </w:rPr>
      </w:pPr>
    </w:p>
    <w:sectPr w:rsidR="007214A8" w:rsidRPr="00835D00" w:rsidSect="001A338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13D2"/>
    <w:multiLevelType w:val="multilevel"/>
    <w:tmpl w:val="0486C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57589A"/>
    <w:multiLevelType w:val="hybridMultilevel"/>
    <w:tmpl w:val="252A1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1315F"/>
    <w:multiLevelType w:val="hybridMultilevel"/>
    <w:tmpl w:val="A1909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998812">
    <w:abstractNumId w:val="0"/>
  </w:num>
  <w:num w:numId="2" w16cid:durableId="337777076">
    <w:abstractNumId w:val="2"/>
  </w:num>
  <w:num w:numId="3" w16cid:durableId="54551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A8"/>
    <w:rsid w:val="00093FA2"/>
    <w:rsid w:val="000953BC"/>
    <w:rsid w:val="000E1C9F"/>
    <w:rsid w:val="000E2AD0"/>
    <w:rsid w:val="001346A0"/>
    <w:rsid w:val="00150C4E"/>
    <w:rsid w:val="001712C5"/>
    <w:rsid w:val="001A3386"/>
    <w:rsid w:val="00246FDA"/>
    <w:rsid w:val="0026728F"/>
    <w:rsid w:val="002E2A38"/>
    <w:rsid w:val="00302F6C"/>
    <w:rsid w:val="00322637"/>
    <w:rsid w:val="00331418"/>
    <w:rsid w:val="004D17AB"/>
    <w:rsid w:val="00526E62"/>
    <w:rsid w:val="00527311"/>
    <w:rsid w:val="00546F89"/>
    <w:rsid w:val="00576522"/>
    <w:rsid w:val="005B2D06"/>
    <w:rsid w:val="005B3036"/>
    <w:rsid w:val="005E2ED5"/>
    <w:rsid w:val="00646BD8"/>
    <w:rsid w:val="006D3823"/>
    <w:rsid w:val="006E38A5"/>
    <w:rsid w:val="006F2A8D"/>
    <w:rsid w:val="007214A8"/>
    <w:rsid w:val="0077536F"/>
    <w:rsid w:val="007E6836"/>
    <w:rsid w:val="00801965"/>
    <w:rsid w:val="00821F09"/>
    <w:rsid w:val="00824492"/>
    <w:rsid w:val="00835D00"/>
    <w:rsid w:val="008B6360"/>
    <w:rsid w:val="008D2D9F"/>
    <w:rsid w:val="00915C53"/>
    <w:rsid w:val="00947948"/>
    <w:rsid w:val="0099349D"/>
    <w:rsid w:val="009B778B"/>
    <w:rsid w:val="009D1834"/>
    <w:rsid w:val="00A94728"/>
    <w:rsid w:val="00AC4AEC"/>
    <w:rsid w:val="00B320FA"/>
    <w:rsid w:val="00B445C1"/>
    <w:rsid w:val="00B46DDD"/>
    <w:rsid w:val="00B654BD"/>
    <w:rsid w:val="00B67D0A"/>
    <w:rsid w:val="00B71F65"/>
    <w:rsid w:val="00BA6E4A"/>
    <w:rsid w:val="00BB71C3"/>
    <w:rsid w:val="00C30D96"/>
    <w:rsid w:val="00C43E14"/>
    <w:rsid w:val="00C62151"/>
    <w:rsid w:val="00CB5FE6"/>
    <w:rsid w:val="00CE21E5"/>
    <w:rsid w:val="00CF7A0B"/>
    <w:rsid w:val="00D12A87"/>
    <w:rsid w:val="00D167CA"/>
    <w:rsid w:val="00DA1C33"/>
    <w:rsid w:val="00DD732D"/>
    <w:rsid w:val="00E30CDB"/>
    <w:rsid w:val="00E446B9"/>
    <w:rsid w:val="00E8373D"/>
    <w:rsid w:val="00F6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59BA"/>
  <w15:chartTrackingRefBased/>
  <w15:docId w15:val="{9BB5C8A8-6D8D-9E4C-BE8C-A855AE42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2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302F6C"/>
  </w:style>
  <w:style w:type="character" w:styleId="Hypertextovodkaz">
    <w:name w:val="Hyperlink"/>
    <w:basedOn w:val="Standardnpsmoodstavce"/>
    <w:uiPriority w:val="99"/>
    <w:semiHidden/>
    <w:unhideWhenUsed/>
    <w:rsid w:val="00302F6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4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BB1EAA-1991-0242-B854-B6FAD763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Hrbatová</dc:creator>
  <cp:keywords/>
  <dc:description/>
  <cp:lastModifiedBy>Kamila Hrbatová</cp:lastModifiedBy>
  <cp:revision>6</cp:revision>
  <dcterms:created xsi:type="dcterms:W3CDTF">2023-12-12T08:23:00Z</dcterms:created>
  <dcterms:modified xsi:type="dcterms:W3CDTF">2024-04-23T06:52:00Z</dcterms:modified>
</cp:coreProperties>
</file>